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10DB" w14:textId="0FA5CC26" w:rsidR="00E577E8" w:rsidRPr="00F3277D" w:rsidRDefault="003D3831" w:rsidP="00136A38">
      <w:pPr>
        <w:spacing w:line="360" w:lineRule="auto"/>
        <w:rPr>
          <w:sz w:val="20"/>
          <w:szCs w:val="20"/>
        </w:rPr>
      </w:pPr>
      <w:r w:rsidRPr="00F3277D">
        <w:rPr>
          <w:sz w:val="20"/>
          <w:szCs w:val="20"/>
        </w:rPr>
        <w:t>OFÍCIO Nº</w:t>
      </w:r>
      <w:r w:rsidR="00D43485" w:rsidRPr="00F3277D">
        <w:rPr>
          <w:sz w:val="20"/>
          <w:szCs w:val="20"/>
        </w:rPr>
        <w:t xml:space="preserve"> </w:t>
      </w:r>
      <w:r w:rsidR="009911E3">
        <w:rPr>
          <w:sz w:val="20"/>
          <w:szCs w:val="20"/>
        </w:rPr>
        <w:t>013</w:t>
      </w:r>
      <w:r w:rsidR="009630CA" w:rsidRPr="00F3277D">
        <w:rPr>
          <w:sz w:val="20"/>
          <w:szCs w:val="20"/>
        </w:rPr>
        <w:t>/20</w:t>
      </w:r>
      <w:r w:rsidR="00000069" w:rsidRPr="00F3277D">
        <w:rPr>
          <w:sz w:val="20"/>
          <w:szCs w:val="20"/>
        </w:rPr>
        <w:t>2</w:t>
      </w:r>
      <w:r w:rsidR="00341971">
        <w:rPr>
          <w:sz w:val="20"/>
          <w:szCs w:val="20"/>
        </w:rPr>
        <w:t>5</w:t>
      </w:r>
      <w:r w:rsidR="00866A24" w:rsidRPr="00F3277D">
        <w:rPr>
          <w:sz w:val="20"/>
          <w:szCs w:val="20"/>
        </w:rPr>
        <w:t>/</w:t>
      </w:r>
      <w:r w:rsidR="00605C47" w:rsidRPr="00F3277D">
        <w:rPr>
          <w:sz w:val="20"/>
          <w:szCs w:val="20"/>
        </w:rPr>
        <w:t>GSP</w:t>
      </w:r>
      <w:r w:rsidR="004C56FC" w:rsidRPr="00F3277D">
        <w:rPr>
          <w:sz w:val="20"/>
          <w:szCs w:val="20"/>
        </w:rPr>
        <w:t xml:space="preserve">CMS            </w:t>
      </w:r>
      <w:r w:rsidR="00521D52" w:rsidRPr="00F3277D">
        <w:rPr>
          <w:sz w:val="20"/>
          <w:szCs w:val="20"/>
        </w:rPr>
        <w:t xml:space="preserve"> </w:t>
      </w:r>
      <w:r w:rsidR="00AB59E6" w:rsidRPr="00F3277D">
        <w:rPr>
          <w:sz w:val="20"/>
          <w:szCs w:val="20"/>
        </w:rPr>
        <w:t xml:space="preserve">  </w:t>
      </w:r>
      <w:r w:rsidR="005B41B3" w:rsidRPr="00F3277D">
        <w:rPr>
          <w:sz w:val="20"/>
          <w:szCs w:val="20"/>
        </w:rPr>
        <w:t xml:space="preserve">   </w:t>
      </w:r>
      <w:r w:rsidR="00DF044B" w:rsidRPr="00F3277D">
        <w:rPr>
          <w:sz w:val="20"/>
          <w:szCs w:val="20"/>
        </w:rPr>
        <w:t xml:space="preserve"> </w:t>
      </w:r>
      <w:r w:rsidR="00CB760B" w:rsidRPr="00F3277D">
        <w:rPr>
          <w:sz w:val="20"/>
          <w:szCs w:val="20"/>
        </w:rPr>
        <w:t xml:space="preserve">              </w:t>
      </w:r>
      <w:r w:rsidR="00A54073" w:rsidRPr="00F3277D">
        <w:rPr>
          <w:sz w:val="20"/>
          <w:szCs w:val="20"/>
        </w:rPr>
        <w:t xml:space="preserve">  </w:t>
      </w:r>
      <w:r w:rsidR="00851D60" w:rsidRPr="00F3277D">
        <w:rPr>
          <w:sz w:val="20"/>
          <w:szCs w:val="20"/>
        </w:rPr>
        <w:t xml:space="preserve"> </w:t>
      </w:r>
      <w:r w:rsidR="00F3277D" w:rsidRPr="00F3277D">
        <w:rPr>
          <w:sz w:val="20"/>
          <w:szCs w:val="20"/>
        </w:rPr>
        <w:t xml:space="preserve">     </w:t>
      </w:r>
      <w:r w:rsidR="00372E69">
        <w:rPr>
          <w:sz w:val="20"/>
          <w:szCs w:val="20"/>
        </w:rPr>
        <w:t xml:space="preserve">                    </w:t>
      </w:r>
      <w:r w:rsidR="002F5CD3">
        <w:rPr>
          <w:sz w:val="20"/>
          <w:szCs w:val="20"/>
        </w:rPr>
        <w:t xml:space="preserve">    </w:t>
      </w:r>
      <w:r w:rsidR="00250436">
        <w:rPr>
          <w:sz w:val="20"/>
          <w:szCs w:val="20"/>
        </w:rPr>
        <w:t xml:space="preserve">  </w:t>
      </w:r>
      <w:r w:rsidR="000639D5" w:rsidRPr="00F3277D">
        <w:rPr>
          <w:sz w:val="20"/>
          <w:szCs w:val="20"/>
        </w:rPr>
        <w:t>S</w:t>
      </w:r>
      <w:r w:rsidR="009630CA" w:rsidRPr="00F3277D">
        <w:rPr>
          <w:sz w:val="20"/>
          <w:szCs w:val="20"/>
        </w:rPr>
        <w:t xml:space="preserve">ilvianópolis, </w:t>
      </w:r>
      <w:r w:rsidR="009911E3">
        <w:rPr>
          <w:sz w:val="20"/>
          <w:szCs w:val="20"/>
        </w:rPr>
        <w:t>24</w:t>
      </w:r>
      <w:r w:rsidR="009630CA" w:rsidRPr="00F3277D">
        <w:rPr>
          <w:sz w:val="20"/>
          <w:szCs w:val="20"/>
        </w:rPr>
        <w:t xml:space="preserve"> de </w:t>
      </w:r>
      <w:r w:rsidR="00341971">
        <w:rPr>
          <w:sz w:val="20"/>
          <w:szCs w:val="20"/>
        </w:rPr>
        <w:t>fevereiro</w:t>
      </w:r>
      <w:r w:rsidR="009630CA" w:rsidRPr="00F3277D">
        <w:rPr>
          <w:sz w:val="20"/>
          <w:szCs w:val="20"/>
        </w:rPr>
        <w:t xml:space="preserve"> de 20</w:t>
      </w:r>
      <w:r w:rsidR="00185161" w:rsidRPr="00F3277D">
        <w:rPr>
          <w:sz w:val="20"/>
          <w:szCs w:val="20"/>
        </w:rPr>
        <w:t>2</w:t>
      </w:r>
      <w:r w:rsidR="00341971">
        <w:rPr>
          <w:sz w:val="20"/>
          <w:szCs w:val="20"/>
        </w:rPr>
        <w:t>5</w:t>
      </w:r>
    </w:p>
    <w:p w14:paraId="2F266EF6" w14:textId="643882C4" w:rsidR="003E52BB" w:rsidRPr="00F3277D" w:rsidRDefault="000A232A" w:rsidP="00136A38">
      <w:pPr>
        <w:spacing w:line="360" w:lineRule="auto"/>
        <w:rPr>
          <w:sz w:val="20"/>
          <w:szCs w:val="20"/>
        </w:rPr>
      </w:pPr>
      <w:r w:rsidRPr="00F3277D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00B64809" wp14:editId="6EAFAACE">
            <wp:simplePos x="0" y="0"/>
            <wp:positionH relativeFrom="margin">
              <wp:posOffset>3577590</wp:posOffset>
            </wp:positionH>
            <wp:positionV relativeFrom="margin">
              <wp:posOffset>236220</wp:posOffset>
            </wp:positionV>
            <wp:extent cx="2162810" cy="127635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B9F31" w14:textId="77777777" w:rsidR="00E32130" w:rsidRPr="00F3277D" w:rsidRDefault="00E32130" w:rsidP="00136A38">
      <w:pPr>
        <w:spacing w:line="360" w:lineRule="auto"/>
        <w:rPr>
          <w:sz w:val="20"/>
          <w:szCs w:val="20"/>
        </w:rPr>
      </w:pPr>
    </w:p>
    <w:p w14:paraId="5197141C" w14:textId="77777777" w:rsidR="002F3124" w:rsidRPr="00F3277D" w:rsidRDefault="009F332F" w:rsidP="00136A38">
      <w:pPr>
        <w:spacing w:line="360" w:lineRule="auto"/>
        <w:rPr>
          <w:sz w:val="20"/>
          <w:szCs w:val="20"/>
        </w:rPr>
      </w:pPr>
      <w:r w:rsidRPr="00F3277D">
        <w:rPr>
          <w:sz w:val="20"/>
          <w:szCs w:val="20"/>
        </w:rPr>
        <w:t xml:space="preserve"> </w:t>
      </w:r>
    </w:p>
    <w:p w14:paraId="2BEB5302" w14:textId="77777777" w:rsidR="00536F20" w:rsidRPr="00F3277D" w:rsidRDefault="00F72FE1" w:rsidP="00136A38">
      <w:pPr>
        <w:spacing w:line="360" w:lineRule="auto"/>
        <w:rPr>
          <w:b/>
          <w:sz w:val="20"/>
          <w:szCs w:val="20"/>
        </w:rPr>
      </w:pPr>
      <w:r w:rsidRPr="00F3277D">
        <w:rPr>
          <w:b/>
          <w:sz w:val="20"/>
          <w:szCs w:val="20"/>
        </w:rPr>
        <w:t>Ex</w:t>
      </w:r>
      <w:r w:rsidR="00634E77" w:rsidRPr="00F3277D">
        <w:rPr>
          <w:b/>
          <w:sz w:val="20"/>
          <w:szCs w:val="20"/>
        </w:rPr>
        <w:t>celentíssim</w:t>
      </w:r>
      <w:r w:rsidR="00B42B46" w:rsidRPr="00F3277D">
        <w:rPr>
          <w:b/>
          <w:sz w:val="20"/>
          <w:szCs w:val="20"/>
        </w:rPr>
        <w:t>o</w:t>
      </w:r>
      <w:r w:rsidR="00AF6272" w:rsidRPr="00F3277D">
        <w:rPr>
          <w:b/>
          <w:sz w:val="20"/>
          <w:szCs w:val="20"/>
        </w:rPr>
        <w:t xml:space="preserve"> </w:t>
      </w:r>
      <w:r w:rsidR="006A636F" w:rsidRPr="00F3277D">
        <w:rPr>
          <w:b/>
          <w:sz w:val="20"/>
          <w:szCs w:val="20"/>
        </w:rPr>
        <w:t>S</w:t>
      </w:r>
      <w:r w:rsidR="001D53CA" w:rsidRPr="00F3277D">
        <w:rPr>
          <w:b/>
          <w:sz w:val="20"/>
          <w:szCs w:val="20"/>
        </w:rPr>
        <w:t>enhor</w:t>
      </w:r>
      <w:r w:rsidR="00520DB0" w:rsidRPr="00F3277D">
        <w:rPr>
          <w:b/>
          <w:sz w:val="20"/>
          <w:szCs w:val="20"/>
        </w:rPr>
        <w:t xml:space="preserve"> Prefeito Municipal</w:t>
      </w:r>
    </w:p>
    <w:p w14:paraId="7DDC4F96" w14:textId="77777777" w:rsidR="006F5A6C" w:rsidRPr="00F3277D" w:rsidRDefault="006F5A6C" w:rsidP="00136A38">
      <w:pPr>
        <w:spacing w:line="360" w:lineRule="auto"/>
        <w:rPr>
          <w:sz w:val="20"/>
          <w:szCs w:val="20"/>
        </w:rPr>
      </w:pPr>
    </w:p>
    <w:p w14:paraId="22ADABD9" w14:textId="77777777" w:rsidR="0035082C" w:rsidRDefault="0035082C" w:rsidP="004F6650">
      <w:pPr>
        <w:spacing w:line="360" w:lineRule="auto"/>
        <w:jc w:val="both"/>
        <w:rPr>
          <w:b/>
          <w:sz w:val="20"/>
          <w:szCs w:val="20"/>
        </w:rPr>
      </w:pPr>
    </w:p>
    <w:p w14:paraId="7BA65CC6" w14:textId="2108A829" w:rsidR="00E577E8" w:rsidRPr="00F3277D" w:rsidRDefault="001C0BB9" w:rsidP="004F6650">
      <w:pPr>
        <w:spacing w:line="360" w:lineRule="auto"/>
        <w:jc w:val="both"/>
        <w:rPr>
          <w:sz w:val="20"/>
          <w:szCs w:val="20"/>
        </w:rPr>
      </w:pPr>
      <w:r w:rsidRPr="00F3277D">
        <w:rPr>
          <w:b/>
          <w:sz w:val="20"/>
          <w:szCs w:val="20"/>
        </w:rPr>
        <w:t>Assunto:</w:t>
      </w:r>
      <w:r w:rsidRPr="00F3277D">
        <w:rPr>
          <w:sz w:val="20"/>
          <w:szCs w:val="20"/>
        </w:rPr>
        <w:t xml:space="preserve"> </w:t>
      </w:r>
      <w:r w:rsidR="005301A4">
        <w:rPr>
          <w:sz w:val="20"/>
          <w:szCs w:val="20"/>
        </w:rPr>
        <w:t>Certidão ao Ofício 067/2025 do Poder Executivo</w:t>
      </w:r>
      <w:r w:rsidR="00D042FE">
        <w:rPr>
          <w:sz w:val="20"/>
          <w:szCs w:val="20"/>
        </w:rPr>
        <w:t>.</w:t>
      </w:r>
      <w:r w:rsidR="00AB59E6" w:rsidRPr="00F3277D">
        <w:rPr>
          <w:sz w:val="20"/>
          <w:szCs w:val="20"/>
        </w:rPr>
        <w:t xml:space="preserve"> </w:t>
      </w:r>
    </w:p>
    <w:p w14:paraId="384219EE" w14:textId="77777777" w:rsidR="00B42B46" w:rsidRDefault="00B42B46" w:rsidP="00136A38">
      <w:pPr>
        <w:spacing w:line="360" w:lineRule="auto"/>
        <w:jc w:val="both"/>
        <w:rPr>
          <w:sz w:val="20"/>
          <w:szCs w:val="20"/>
        </w:rPr>
      </w:pPr>
    </w:p>
    <w:p w14:paraId="5AE99EFE" w14:textId="77777777" w:rsidR="00E1255D" w:rsidRPr="00F3277D" w:rsidRDefault="00E1255D" w:rsidP="00136A38">
      <w:pPr>
        <w:spacing w:line="360" w:lineRule="auto"/>
        <w:jc w:val="both"/>
        <w:rPr>
          <w:sz w:val="20"/>
          <w:szCs w:val="20"/>
        </w:rPr>
      </w:pPr>
    </w:p>
    <w:p w14:paraId="4BC63305" w14:textId="0A0C1FF0" w:rsidR="00591120" w:rsidRDefault="00341971" w:rsidP="00E3784D">
      <w:pPr>
        <w:tabs>
          <w:tab w:val="left" w:pos="2127"/>
        </w:tabs>
        <w:spacing w:line="360" w:lineRule="auto"/>
        <w:ind w:firstLine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>Regiane Rosângela Marques</w:t>
      </w:r>
      <w:r w:rsidR="00591120" w:rsidRPr="00F3277D">
        <w:rPr>
          <w:sz w:val="20"/>
          <w:szCs w:val="20"/>
        </w:rPr>
        <w:t>, President</w:t>
      </w:r>
      <w:r w:rsidR="00E14DB3" w:rsidRPr="00F3277D">
        <w:rPr>
          <w:sz w:val="20"/>
          <w:szCs w:val="20"/>
        </w:rPr>
        <w:t>e</w:t>
      </w:r>
      <w:r w:rsidR="00E1255D">
        <w:rPr>
          <w:sz w:val="20"/>
          <w:szCs w:val="20"/>
        </w:rPr>
        <w:t xml:space="preserve"> da Câmara Municipal</w:t>
      </w:r>
      <w:r w:rsidR="008454B4">
        <w:rPr>
          <w:sz w:val="20"/>
          <w:szCs w:val="20"/>
        </w:rPr>
        <w:t>,</w:t>
      </w:r>
      <w:r w:rsidR="00591120" w:rsidRPr="00F3277D">
        <w:rPr>
          <w:sz w:val="20"/>
          <w:szCs w:val="20"/>
        </w:rPr>
        <w:t xml:space="preserve"> dentro da atribuição que lhe </w:t>
      </w:r>
      <w:r w:rsidR="00E1255D">
        <w:rPr>
          <w:sz w:val="20"/>
          <w:szCs w:val="20"/>
        </w:rPr>
        <w:t>são conferidas</w:t>
      </w:r>
      <w:r w:rsidR="008454B4">
        <w:rPr>
          <w:sz w:val="20"/>
          <w:szCs w:val="20"/>
        </w:rPr>
        <w:t xml:space="preserve">, </w:t>
      </w:r>
      <w:r w:rsidR="00112EDB">
        <w:rPr>
          <w:sz w:val="20"/>
          <w:szCs w:val="20"/>
        </w:rPr>
        <w:t xml:space="preserve">respeitosamente, </w:t>
      </w:r>
      <w:r w:rsidR="009911E3">
        <w:rPr>
          <w:sz w:val="20"/>
          <w:szCs w:val="20"/>
        </w:rPr>
        <w:t xml:space="preserve">esclarecer sobre as questões aventadas no </w:t>
      </w:r>
      <w:r w:rsidR="00B41BDE">
        <w:rPr>
          <w:sz w:val="20"/>
          <w:szCs w:val="20"/>
        </w:rPr>
        <w:t xml:space="preserve">Ofício 067/2025 do Poder Executivo e </w:t>
      </w:r>
      <w:r w:rsidR="009911E3">
        <w:rPr>
          <w:sz w:val="20"/>
          <w:szCs w:val="20"/>
        </w:rPr>
        <w:t>nos seguintes termos</w:t>
      </w:r>
      <w:r w:rsidR="00B41BDE">
        <w:rPr>
          <w:sz w:val="20"/>
          <w:szCs w:val="20"/>
        </w:rPr>
        <w:t>:</w:t>
      </w:r>
    </w:p>
    <w:p w14:paraId="27541915" w14:textId="1F588E96" w:rsidR="003277B6" w:rsidRDefault="009911E3" w:rsidP="00364EF7">
      <w:pPr>
        <w:tabs>
          <w:tab w:val="left" w:pos="2127"/>
        </w:tabs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Como já esclarecido no </w:t>
      </w:r>
      <w:r w:rsidR="001006D1">
        <w:rPr>
          <w:sz w:val="20"/>
          <w:szCs w:val="20"/>
        </w:rPr>
        <w:t>Ofício n. 12/2025</w:t>
      </w:r>
      <w:r>
        <w:rPr>
          <w:sz w:val="20"/>
          <w:szCs w:val="20"/>
        </w:rPr>
        <w:t xml:space="preserve"> desta Presidência, a convocação </w:t>
      </w:r>
      <w:r w:rsidR="003277B6">
        <w:rPr>
          <w:sz w:val="20"/>
          <w:szCs w:val="20"/>
        </w:rPr>
        <w:t>para audiência na data de hoje seguiu todos os ritos previstos na Lei Orgânica e Regimento Interno da Câmara Municipal.</w:t>
      </w:r>
    </w:p>
    <w:p w14:paraId="6D453CC6" w14:textId="07B626B7" w:rsidR="003277B6" w:rsidRDefault="003277B6" w:rsidP="00364EF7">
      <w:pPr>
        <w:tabs>
          <w:tab w:val="left" w:pos="2127"/>
        </w:tabs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Conforme Parecer anexo a este Ofício, com todas as vênias, </w:t>
      </w:r>
      <w:r w:rsidR="000C686A">
        <w:rPr>
          <w:sz w:val="20"/>
          <w:szCs w:val="20"/>
        </w:rPr>
        <w:t xml:space="preserve">a convocação não foi exarada por esta Presidência. </w:t>
      </w:r>
      <w:r w:rsidR="000C686A" w:rsidRPr="00152C4E">
        <w:rPr>
          <w:b/>
          <w:bCs/>
          <w:sz w:val="20"/>
          <w:szCs w:val="20"/>
          <w:u w:val="single"/>
        </w:rPr>
        <w:t xml:space="preserve">A </w:t>
      </w:r>
      <w:r w:rsidR="00152C4E">
        <w:rPr>
          <w:b/>
          <w:bCs/>
          <w:sz w:val="20"/>
          <w:szCs w:val="20"/>
          <w:u w:val="single"/>
        </w:rPr>
        <w:t>C</w:t>
      </w:r>
      <w:r w:rsidR="000C686A" w:rsidRPr="00152C4E">
        <w:rPr>
          <w:b/>
          <w:bCs/>
          <w:sz w:val="20"/>
          <w:szCs w:val="20"/>
          <w:u w:val="single"/>
        </w:rPr>
        <w:t>onvocação</w:t>
      </w:r>
      <w:r w:rsidR="000C686A" w:rsidRPr="000C686A">
        <w:rPr>
          <w:b/>
          <w:bCs/>
          <w:sz w:val="20"/>
          <w:szCs w:val="20"/>
          <w:u w:val="single"/>
        </w:rPr>
        <w:t xml:space="preserve"> foi aprovada em Plenário</w:t>
      </w:r>
      <w:r w:rsidR="00443222">
        <w:rPr>
          <w:b/>
          <w:bCs/>
          <w:sz w:val="20"/>
          <w:szCs w:val="20"/>
          <w:u w:val="single"/>
        </w:rPr>
        <w:t xml:space="preserve"> por unanimidade dos Vereadores</w:t>
      </w:r>
      <w:r w:rsidR="000C686A">
        <w:rPr>
          <w:sz w:val="20"/>
          <w:szCs w:val="20"/>
        </w:rPr>
        <w:t xml:space="preserve">. </w:t>
      </w:r>
      <w:r w:rsidR="00152C4E">
        <w:rPr>
          <w:sz w:val="20"/>
          <w:szCs w:val="20"/>
        </w:rPr>
        <w:t>De acordo com o</w:t>
      </w:r>
      <w:r w:rsidR="000C686A">
        <w:rPr>
          <w:sz w:val="20"/>
          <w:szCs w:val="20"/>
        </w:rPr>
        <w:t xml:space="preserve"> Regimento Interno da Casa, a convocação é feita na forma de requerimento, conforme art. 111</w:t>
      </w:r>
      <w:r w:rsidR="002D0E26">
        <w:rPr>
          <w:sz w:val="20"/>
          <w:szCs w:val="20"/>
        </w:rPr>
        <w:t>, aprovada em Plenário</w:t>
      </w:r>
      <w:r w:rsidR="00361AC9">
        <w:rPr>
          <w:sz w:val="20"/>
          <w:szCs w:val="20"/>
        </w:rPr>
        <w:t xml:space="preserve"> e comunicada por Ofício</w:t>
      </w:r>
      <w:r w:rsidR="002D0E26">
        <w:rPr>
          <w:sz w:val="20"/>
          <w:szCs w:val="20"/>
        </w:rPr>
        <w:t>; o que foi feito na forma prevista.</w:t>
      </w:r>
    </w:p>
    <w:p w14:paraId="4B6E8FCD" w14:textId="5ACB1DEA" w:rsidR="002D0E26" w:rsidRDefault="002D0E26" w:rsidP="00364EF7">
      <w:pPr>
        <w:tabs>
          <w:tab w:val="left" w:pos="2127"/>
        </w:tabs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Portanto, </w:t>
      </w:r>
      <w:r w:rsidR="00F055A3">
        <w:rPr>
          <w:sz w:val="20"/>
          <w:szCs w:val="20"/>
        </w:rPr>
        <w:t>trata-se de convocação, vale reforçar, aprovada em Plenário</w:t>
      </w:r>
      <w:r w:rsidR="00A662D0">
        <w:rPr>
          <w:sz w:val="20"/>
          <w:szCs w:val="20"/>
        </w:rPr>
        <w:t>, sendo os esclarecimentos prestados a esta instância</w:t>
      </w:r>
      <w:r w:rsidR="00F055A3">
        <w:rPr>
          <w:sz w:val="20"/>
          <w:szCs w:val="20"/>
        </w:rPr>
        <w:t>.</w:t>
      </w:r>
    </w:p>
    <w:p w14:paraId="5DD0FA7D" w14:textId="44585325" w:rsidR="00F055A3" w:rsidRDefault="00F055A3" w:rsidP="00364EF7">
      <w:pPr>
        <w:tabs>
          <w:tab w:val="left" w:pos="2127"/>
        </w:tabs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par disso, </w:t>
      </w:r>
      <w:r w:rsidR="00E71D01">
        <w:rPr>
          <w:sz w:val="20"/>
          <w:szCs w:val="20"/>
        </w:rPr>
        <w:t xml:space="preserve">os Ofícios </w:t>
      </w:r>
      <w:r w:rsidR="001006D1">
        <w:rPr>
          <w:sz w:val="20"/>
          <w:szCs w:val="20"/>
        </w:rPr>
        <w:t>067/2025</w:t>
      </w:r>
      <w:r w:rsidR="00E71D01">
        <w:rPr>
          <w:sz w:val="20"/>
          <w:szCs w:val="20"/>
        </w:rPr>
        <w:t xml:space="preserve"> e </w:t>
      </w:r>
      <w:r w:rsidR="00443222">
        <w:rPr>
          <w:sz w:val="20"/>
          <w:szCs w:val="20"/>
        </w:rPr>
        <w:t>070/2025</w:t>
      </w:r>
      <w:r w:rsidR="00E71D01">
        <w:rPr>
          <w:sz w:val="20"/>
          <w:szCs w:val="20"/>
        </w:rPr>
        <w:t xml:space="preserve"> e seus pedidos de esclarecimentos querem provocar debate com esta Presidência</w:t>
      </w:r>
      <w:r w:rsidR="00795458">
        <w:rPr>
          <w:sz w:val="20"/>
          <w:szCs w:val="20"/>
        </w:rPr>
        <w:t>, o que</w:t>
      </w:r>
      <w:r w:rsidR="00E045B2">
        <w:rPr>
          <w:sz w:val="20"/>
          <w:szCs w:val="20"/>
        </w:rPr>
        <w:t>,</w:t>
      </w:r>
      <w:r w:rsidR="00795458">
        <w:rPr>
          <w:sz w:val="20"/>
          <w:szCs w:val="20"/>
        </w:rPr>
        <w:t xml:space="preserve"> por competência </w:t>
      </w:r>
      <w:r w:rsidR="00E045B2">
        <w:rPr>
          <w:sz w:val="20"/>
          <w:szCs w:val="20"/>
        </w:rPr>
        <w:t xml:space="preserve">legal, orgânica e regimental, </w:t>
      </w:r>
      <w:r w:rsidR="00795458">
        <w:rPr>
          <w:sz w:val="20"/>
          <w:szCs w:val="20"/>
        </w:rPr>
        <w:t>não tem o condão de relativizar a convocação aprovada em Plenário</w:t>
      </w:r>
      <w:r w:rsidR="00E045B2">
        <w:rPr>
          <w:sz w:val="20"/>
          <w:szCs w:val="20"/>
        </w:rPr>
        <w:t>.</w:t>
      </w:r>
      <w:r w:rsidR="00795458">
        <w:rPr>
          <w:sz w:val="20"/>
          <w:szCs w:val="20"/>
        </w:rPr>
        <w:t xml:space="preserve"> </w:t>
      </w:r>
      <w:r w:rsidR="00E045B2">
        <w:rPr>
          <w:sz w:val="20"/>
          <w:szCs w:val="20"/>
        </w:rPr>
        <w:t>I</w:t>
      </w:r>
      <w:r w:rsidR="00795458">
        <w:rPr>
          <w:sz w:val="20"/>
          <w:szCs w:val="20"/>
        </w:rPr>
        <w:t>sso pelo simples motivo de a aprovação em Plenário ser decisão soberana com a qual esta Presidência não pode relativizar, tampouco o Chefe do Executivo.</w:t>
      </w:r>
    </w:p>
    <w:p w14:paraId="1408DC30" w14:textId="2A824B74" w:rsidR="00887FEF" w:rsidRDefault="00152B3B" w:rsidP="00364EF7">
      <w:pPr>
        <w:tabs>
          <w:tab w:val="left" w:pos="2127"/>
        </w:tabs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 relação à </w:t>
      </w:r>
      <w:r w:rsidR="00CA549C">
        <w:rPr>
          <w:sz w:val="20"/>
          <w:szCs w:val="20"/>
        </w:rPr>
        <w:t>certidão</w:t>
      </w:r>
      <w:r>
        <w:rPr>
          <w:sz w:val="20"/>
          <w:szCs w:val="20"/>
        </w:rPr>
        <w:t xml:space="preserve"> requerida no Ofício </w:t>
      </w:r>
      <w:r w:rsidR="002033B2">
        <w:rPr>
          <w:sz w:val="20"/>
          <w:szCs w:val="20"/>
        </w:rPr>
        <w:t>067/2025</w:t>
      </w:r>
      <w:r>
        <w:rPr>
          <w:sz w:val="20"/>
          <w:szCs w:val="20"/>
        </w:rPr>
        <w:t xml:space="preserve">, certificou-se sobre </w:t>
      </w:r>
      <w:r w:rsidR="00CA549C">
        <w:rPr>
          <w:sz w:val="20"/>
          <w:szCs w:val="20"/>
        </w:rPr>
        <w:t xml:space="preserve">as leis consultadas na base que </w:t>
      </w:r>
      <w:r w:rsidR="00916C72">
        <w:rPr>
          <w:sz w:val="20"/>
          <w:szCs w:val="20"/>
        </w:rPr>
        <w:t>se dispõe para consulta. Certidão não é instrumento para emitir opiniões ou pareceres sobre o sentido de lei e sua aplicação, ainda mais se tratando de certificação de lei.</w:t>
      </w:r>
      <w:r w:rsidR="00887FEF">
        <w:rPr>
          <w:sz w:val="20"/>
          <w:szCs w:val="20"/>
        </w:rPr>
        <w:t xml:space="preserve"> A </w:t>
      </w:r>
      <w:r w:rsidR="00623D7A">
        <w:rPr>
          <w:sz w:val="20"/>
          <w:szCs w:val="20"/>
        </w:rPr>
        <w:t>certidão</w:t>
      </w:r>
      <w:r w:rsidR="00887FEF">
        <w:rPr>
          <w:sz w:val="20"/>
          <w:szCs w:val="20"/>
        </w:rPr>
        <w:t xml:space="preserve"> </w:t>
      </w:r>
      <w:r w:rsidR="00623D7A">
        <w:rPr>
          <w:sz w:val="20"/>
          <w:szCs w:val="20"/>
        </w:rPr>
        <w:t xml:space="preserve">visa </w:t>
      </w:r>
      <w:r w:rsidR="00887FEF" w:rsidRPr="00887FEF">
        <w:rPr>
          <w:sz w:val="20"/>
          <w:szCs w:val="20"/>
        </w:rPr>
        <w:t>assegurar o conhecimento de informações constantes de registro ou banco de dados de entidades governamentais ou de caráter público</w:t>
      </w:r>
      <w:r w:rsidR="00623D7A">
        <w:rPr>
          <w:sz w:val="20"/>
          <w:szCs w:val="20"/>
        </w:rPr>
        <w:t xml:space="preserve">, conforme inteligência do art. </w:t>
      </w:r>
      <w:r w:rsidR="003710ED">
        <w:rPr>
          <w:sz w:val="20"/>
          <w:szCs w:val="20"/>
        </w:rPr>
        <w:t xml:space="preserve">7º, I, da Lei </w:t>
      </w:r>
      <w:r w:rsidR="001006D1" w:rsidRPr="001006D1">
        <w:rPr>
          <w:sz w:val="20"/>
          <w:szCs w:val="20"/>
        </w:rPr>
        <w:t>nº 9.507, de 12 de novembro de 1997.</w:t>
      </w:r>
    </w:p>
    <w:p w14:paraId="220BE427" w14:textId="6491D987" w:rsidR="003710ED" w:rsidRDefault="003710ED" w:rsidP="00364EF7">
      <w:pPr>
        <w:tabs>
          <w:tab w:val="left" w:pos="2127"/>
        </w:tabs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isso se </w:t>
      </w:r>
      <w:r w:rsidR="00B06F78">
        <w:rPr>
          <w:sz w:val="20"/>
          <w:szCs w:val="20"/>
        </w:rPr>
        <w:t>certificou adequadamente as leis encontradas</w:t>
      </w:r>
      <w:r w:rsidR="00490E8C">
        <w:rPr>
          <w:sz w:val="20"/>
          <w:szCs w:val="20"/>
        </w:rPr>
        <w:t xml:space="preserve">. Sobre eventuais outros normativos, como se realçou, é o Poder Executivo mais adequado para certificar visto ser ele quem controla </w:t>
      </w:r>
      <w:r w:rsidR="000B30E7">
        <w:rPr>
          <w:sz w:val="20"/>
          <w:szCs w:val="20"/>
        </w:rPr>
        <w:t>a publicidade desses atos</w:t>
      </w:r>
      <w:r w:rsidR="00E5080E">
        <w:rPr>
          <w:sz w:val="20"/>
          <w:szCs w:val="20"/>
        </w:rPr>
        <w:t xml:space="preserve"> e os executa</w:t>
      </w:r>
      <w:r w:rsidR="000B30E7">
        <w:rPr>
          <w:sz w:val="20"/>
          <w:szCs w:val="20"/>
        </w:rPr>
        <w:t xml:space="preserve">; </w:t>
      </w:r>
      <w:r w:rsidR="00DE1568">
        <w:rPr>
          <w:sz w:val="20"/>
          <w:szCs w:val="20"/>
        </w:rPr>
        <w:t>podendo ser certificado no próprio link da Prefeitura: &lt;</w:t>
      </w:r>
      <w:hyperlink r:id="rId9" w:history="1">
        <w:r w:rsidR="00DE1568" w:rsidRPr="00116B39">
          <w:rPr>
            <w:rStyle w:val="Hyperlink"/>
            <w:sz w:val="20"/>
            <w:szCs w:val="20"/>
          </w:rPr>
          <w:t>https://silvianopolis.mg.gov.br/legislacao/</w:t>
        </w:r>
      </w:hyperlink>
      <w:r w:rsidR="00DE1568">
        <w:rPr>
          <w:sz w:val="20"/>
          <w:szCs w:val="20"/>
        </w:rPr>
        <w:t>&gt;</w:t>
      </w:r>
      <w:r w:rsidR="000B30E7">
        <w:rPr>
          <w:sz w:val="20"/>
          <w:szCs w:val="20"/>
        </w:rPr>
        <w:t>.</w:t>
      </w:r>
    </w:p>
    <w:p w14:paraId="516EA264" w14:textId="735278E3" w:rsidR="00415B60" w:rsidRDefault="00415B60" w:rsidP="00364EF7">
      <w:pPr>
        <w:tabs>
          <w:tab w:val="left" w:pos="2127"/>
        </w:tabs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Reforça-se que esse debate </w:t>
      </w:r>
      <w:r w:rsidR="001A5FFD">
        <w:rPr>
          <w:sz w:val="20"/>
          <w:szCs w:val="20"/>
        </w:rPr>
        <w:t xml:space="preserve">na troca de ofícios não tem o condão de desnaturar a convocação para o dia 24 de fevereiro de 2025, tendo em vista que esta é da ordem do Plenário. Dessa feita, qualquer dúvida ou </w:t>
      </w:r>
      <w:r w:rsidR="004E3E92">
        <w:rPr>
          <w:sz w:val="20"/>
          <w:szCs w:val="20"/>
        </w:rPr>
        <w:t>debate deve ser instalado pelo convocado no momento da audiência frente ao Plenário e não a esta Presidência.</w:t>
      </w:r>
    </w:p>
    <w:p w14:paraId="3B9CB54D" w14:textId="33B7D347" w:rsidR="00064E98" w:rsidRDefault="00064E98" w:rsidP="00364EF7">
      <w:pPr>
        <w:tabs>
          <w:tab w:val="left" w:pos="2127"/>
        </w:tabs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Assim, feitos esses esclarecimentos, certos estamos que </w:t>
      </w:r>
      <w:r w:rsidR="00B8613E">
        <w:rPr>
          <w:sz w:val="20"/>
          <w:szCs w:val="20"/>
        </w:rPr>
        <w:t xml:space="preserve">o </w:t>
      </w:r>
      <w:r w:rsidR="008F076F">
        <w:rPr>
          <w:sz w:val="20"/>
          <w:szCs w:val="20"/>
        </w:rPr>
        <w:t>Excelentíssimo</w:t>
      </w:r>
      <w:r w:rsidR="00B8613E">
        <w:rPr>
          <w:sz w:val="20"/>
          <w:szCs w:val="20"/>
        </w:rPr>
        <w:t xml:space="preserve"> Prefeito Municipal será respeitosamente recebido, com toda urbanidade e tratamento à altura dispensado para os devidos esclarecimentos</w:t>
      </w:r>
      <w:r w:rsidR="008F076F">
        <w:rPr>
          <w:sz w:val="20"/>
          <w:szCs w:val="20"/>
        </w:rPr>
        <w:t xml:space="preserve"> desse assunto de relevância social</w:t>
      </w:r>
      <w:r w:rsidR="00EA6408">
        <w:rPr>
          <w:sz w:val="20"/>
          <w:szCs w:val="20"/>
        </w:rPr>
        <w:t xml:space="preserve"> no Plenário da Câmara Municipal de Silvianópolis</w:t>
      </w:r>
      <w:r w:rsidR="00D44A50">
        <w:rPr>
          <w:sz w:val="20"/>
          <w:szCs w:val="20"/>
        </w:rPr>
        <w:t>.</w:t>
      </w:r>
    </w:p>
    <w:p w14:paraId="0EA65E7D" w14:textId="628D5207" w:rsidR="00591120" w:rsidRPr="00F3277D" w:rsidRDefault="00591120" w:rsidP="00E023D9">
      <w:pPr>
        <w:tabs>
          <w:tab w:val="left" w:pos="1134"/>
          <w:tab w:val="left" w:pos="1843"/>
          <w:tab w:val="left" w:pos="2410"/>
        </w:tabs>
        <w:spacing w:line="360" w:lineRule="auto"/>
        <w:ind w:left="-142"/>
        <w:jc w:val="center"/>
        <w:rPr>
          <w:b/>
          <w:sz w:val="20"/>
          <w:szCs w:val="20"/>
        </w:rPr>
      </w:pPr>
      <w:r w:rsidRPr="00F3277D">
        <w:rPr>
          <w:sz w:val="20"/>
          <w:szCs w:val="20"/>
        </w:rPr>
        <w:lastRenderedPageBreak/>
        <w:t>Atenciosamente</w:t>
      </w:r>
      <w:r w:rsidR="00D1222F">
        <w:rPr>
          <w:sz w:val="20"/>
          <w:szCs w:val="20"/>
        </w:rPr>
        <w:t xml:space="preserve"> e respeitosamente</w:t>
      </w:r>
    </w:p>
    <w:p w14:paraId="1F839B68" w14:textId="77777777" w:rsidR="00AE6175" w:rsidRDefault="00AE6175" w:rsidP="00591120">
      <w:pPr>
        <w:spacing w:line="360" w:lineRule="auto"/>
        <w:jc w:val="center"/>
        <w:rPr>
          <w:noProof/>
          <w:sz w:val="22"/>
          <w:szCs w:val="22"/>
        </w:rPr>
      </w:pPr>
    </w:p>
    <w:p w14:paraId="16EDAEE3" w14:textId="77777777" w:rsidR="00150B78" w:rsidRDefault="00150B78" w:rsidP="00591120">
      <w:pPr>
        <w:spacing w:line="360" w:lineRule="auto"/>
        <w:jc w:val="center"/>
        <w:rPr>
          <w:noProof/>
          <w:sz w:val="22"/>
          <w:szCs w:val="22"/>
        </w:rPr>
      </w:pPr>
    </w:p>
    <w:p w14:paraId="375B0698" w14:textId="77777777" w:rsidR="00591120" w:rsidRPr="00F3277D" w:rsidRDefault="00016F4C" w:rsidP="00591120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Regiane Rosângela Marques</w:t>
      </w:r>
    </w:p>
    <w:p w14:paraId="3A18BDAD" w14:textId="77777777" w:rsidR="00591120" w:rsidRPr="00F3277D" w:rsidRDefault="00591120" w:rsidP="00591120">
      <w:pPr>
        <w:spacing w:line="360" w:lineRule="auto"/>
        <w:jc w:val="center"/>
        <w:rPr>
          <w:sz w:val="20"/>
          <w:szCs w:val="20"/>
        </w:rPr>
      </w:pPr>
      <w:r w:rsidRPr="00F3277D">
        <w:rPr>
          <w:b/>
          <w:sz w:val="20"/>
          <w:szCs w:val="20"/>
        </w:rPr>
        <w:t>President</w:t>
      </w:r>
      <w:r w:rsidR="00E14DB3" w:rsidRPr="00F3277D">
        <w:rPr>
          <w:b/>
          <w:sz w:val="20"/>
          <w:szCs w:val="20"/>
        </w:rPr>
        <w:t>e</w:t>
      </w:r>
      <w:r w:rsidRPr="00F3277D">
        <w:rPr>
          <w:b/>
          <w:sz w:val="20"/>
          <w:szCs w:val="20"/>
        </w:rPr>
        <w:t xml:space="preserve"> da Câmara</w:t>
      </w:r>
    </w:p>
    <w:p w14:paraId="1F6063C4" w14:textId="77777777" w:rsidR="00150B78" w:rsidRDefault="00150B78" w:rsidP="00591120">
      <w:pPr>
        <w:spacing w:line="360" w:lineRule="auto"/>
        <w:rPr>
          <w:b/>
          <w:sz w:val="20"/>
          <w:szCs w:val="20"/>
        </w:rPr>
      </w:pPr>
    </w:p>
    <w:p w14:paraId="4FE008B4" w14:textId="77777777" w:rsidR="00591120" w:rsidRPr="00F3277D" w:rsidRDefault="00591120" w:rsidP="00591120">
      <w:pPr>
        <w:spacing w:line="360" w:lineRule="auto"/>
        <w:rPr>
          <w:b/>
          <w:sz w:val="20"/>
          <w:szCs w:val="20"/>
        </w:rPr>
      </w:pPr>
      <w:r w:rsidRPr="00F3277D">
        <w:rPr>
          <w:b/>
          <w:sz w:val="20"/>
          <w:szCs w:val="20"/>
        </w:rPr>
        <w:t>Excelentíssimo Senhor</w:t>
      </w:r>
    </w:p>
    <w:p w14:paraId="60BACB90" w14:textId="77777777" w:rsidR="00591120" w:rsidRPr="00F3277D" w:rsidRDefault="00016F4C" w:rsidP="00591120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Lucio Tadeu Andrade Peixoto</w:t>
      </w:r>
    </w:p>
    <w:p w14:paraId="79203BE9" w14:textId="77777777" w:rsidR="00C10591" w:rsidRPr="00F3277D" w:rsidRDefault="00591120" w:rsidP="007C5F2D">
      <w:pPr>
        <w:spacing w:line="360" w:lineRule="auto"/>
        <w:rPr>
          <w:b/>
          <w:sz w:val="20"/>
          <w:szCs w:val="20"/>
        </w:rPr>
      </w:pPr>
      <w:r w:rsidRPr="00F3277D">
        <w:rPr>
          <w:b/>
          <w:sz w:val="20"/>
          <w:szCs w:val="20"/>
        </w:rPr>
        <w:t xml:space="preserve">Prefeito Municipal </w:t>
      </w:r>
    </w:p>
    <w:p w14:paraId="64A7495C" w14:textId="77777777" w:rsidR="00571CC4" w:rsidRPr="00F3277D" w:rsidRDefault="00591120" w:rsidP="007C5F2D">
      <w:pPr>
        <w:spacing w:line="360" w:lineRule="auto"/>
        <w:rPr>
          <w:b/>
          <w:sz w:val="20"/>
          <w:szCs w:val="20"/>
        </w:rPr>
      </w:pPr>
      <w:r w:rsidRPr="00F3277D">
        <w:rPr>
          <w:b/>
          <w:sz w:val="20"/>
          <w:szCs w:val="20"/>
        </w:rPr>
        <w:t>Silvianópolis</w:t>
      </w:r>
      <w:r w:rsidR="003872E4" w:rsidRPr="00F3277D">
        <w:rPr>
          <w:b/>
          <w:sz w:val="20"/>
          <w:szCs w:val="20"/>
        </w:rPr>
        <w:t>-MG</w:t>
      </w:r>
    </w:p>
    <w:sectPr w:rsidR="00571CC4" w:rsidRPr="00F3277D" w:rsidSect="009F7DB5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EDF11" w14:textId="77777777" w:rsidR="00E00651" w:rsidRDefault="00E00651" w:rsidP="0084128F">
      <w:r>
        <w:separator/>
      </w:r>
    </w:p>
  </w:endnote>
  <w:endnote w:type="continuationSeparator" w:id="0">
    <w:p w14:paraId="4DE27634" w14:textId="77777777" w:rsidR="00E00651" w:rsidRDefault="00E00651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CBC6" w14:textId="77777777" w:rsidR="0084128F" w:rsidRDefault="0084128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442C">
      <w:rPr>
        <w:noProof/>
      </w:rPr>
      <w:t>1</w:t>
    </w:r>
    <w:r>
      <w:fldChar w:fldCharType="end"/>
    </w:r>
  </w:p>
  <w:p w14:paraId="3A9030EA" w14:textId="77777777" w:rsidR="0084128F" w:rsidRPr="0029746C" w:rsidRDefault="0084128F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44E1" w14:textId="77777777" w:rsidR="00E00651" w:rsidRDefault="00E00651" w:rsidP="0084128F">
      <w:r>
        <w:separator/>
      </w:r>
    </w:p>
  </w:footnote>
  <w:footnote w:type="continuationSeparator" w:id="0">
    <w:p w14:paraId="209FB30B" w14:textId="77777777" w:rsidR="00E00651" w:rsidRDefault="00E00651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FE22F" w14:textId="77777777" w:rsidR="00E1255D" w:rsidRDefault="00E1255D" w:rsidP="00A93C5D">
    <w:pPr>
      <w:pStyle w:val="Ttulo1"/>
      <w:jc w:val="center"/>
      <w:rPr>
        <w:sz w:val="28"/>
      </w:rPr>
    </w:pPr>
  </w:p>
  <w:p w14:paraId="3AA50270" w14:textId="46069221" w:rsidR="00A93C5D" w:rsidRDefault="000A232A" w:rsidP="00A93C5D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311875B7" wp14:editId="722D1188">
          <wp:simplePos x="0" y="0"/>
          <wp:positionH relativeFrom="column">
            <wp:posOffset>-30480</wp:posOffset>
          </wp:positionH>
          <wp:positionV relativeFrom="paragraph">
            <wp:posOffset>-250190</wp:posOffset>
          </wp:positionV>
          <wp:extent cx="1028700" cy="6546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C5D">
      <w:rPr>
        <w:sz w:val="28"/>
      </w:rPr>
      <w:t>CÂMARA MUNICIPAL DE SILVIANÓPOLIS</w:t>
    </w:r>
  </w:p>
  <w:p w14:paraId="675B4E10" w14:textId="77777777" w:rsidR="00A93C5D" w:rsidRDefault="00A93C5D" w:rsidP="00A93C5D">
    <w:pPr>
      <w:pStyle w:val="Ttulo2"/>
      <w:rPr>
        <w:b w:val="0"/>
        <w:bCs w:val="0"/>
      </w:rPr>
    </w:pPr>
    <w:r>
      <w:rPr>
        <w:b w:val="0"/>
        <w:bCs w:val="0"/>
      </w:rPr>
      <w:t>ESTADO DE MINAS GERAIS</w:t>
    </w:r>
  </w:p>
  <w:p w14:paraId="34CEB1AD" w14:textId="77777777" w:rsidR="00A93C5D" w:rsidRDefault="00A93C5D">
    <w:pPr>
      <w:pStyle w:val="Cabealho"/>
    </w:pPr>
  </w:p>
  <w:p w14:paraId="788308F8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25E5"/>
    <w:multiLevelType w:val="multilevel"/>
    <w:tmpl w:val="E3FCC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56" w:hanging="1440"/>
      </w:pPr>
      <w:rPr>
        <w:rFonts w:hint="default"/>
      </w:rPr>
    </w:lvl>
  </w:abstractNum>
  <w:abstractNum w:abstractNumId="1" w15:restartNumberingAfterBreak="0">
    <w:nsid w:val="20BA324A"/>
    <w:multiLevelType w:val="hybridMultilevel"/>
    <w:tmpl w:val="37F8982C"/>
    <w:lvl w:ilvl="0" w:tplc="EEB06FFA">
      <w:start w:val="1"/>
      <w:numFmt w:val="lowerLetter"/>
      <w:lvlText w:val="%1)"/>
      <w:lvlJc w:val="left"/>
      <w:pPr>
        <w:ind w:left="2487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3207" w:hanging="360"/>
      </w:pPr>
    </w:lvl>
    <w:lvl w:ilvl="2" w:tplc="1000001B" w:tentative="1">
      <w:start w:val="1"/>
      <w:numFmt w:val="lowerRoman"/>
      <w:lvlText w:val="%3."/>
      <w:lvlJc w:val="right"/>
      <w:pPr>
        <w:ind w:left="3927" w:hanging="180"/>
      </w:pPr>
    </w:lvl>
    <w:lvl w:ilvl="3" w:tplc="1000000F" w:tentative="1">
      <w:start w:val="1"/>
      <w:numFmt w:val="decimal"/>
      <w:lvlText w:val="%4."/>
      <w:lvlJc w:val="left"/>
      <w:pPr>
        <w:ind w:left="4647" w:hanging="360"/>
      </w:pPr>
    </w:lvl>
    <w:lvl w:ilvl="4" w:tplc="10000019" w:tentative="1">
      <w:start w:val="1"/>
      <w:numFmt w:val="lowerLetter"/>
      <w:lvlText w:val="%5."/>
      <w:lvlJc w:val="left"/>
      <w:pPr>
        <w:ind w:left="5367" w:hanging="360"/>
      </w:pPr>
    </w:lvl>
    <w:lvl w:ilvl="5" w:tplc="1000001B" w:tentative="1">
      <w:start w:val="1"/>
      <w:numFmt w:val="lowerRoman"/>
      <w:lvlText w:val="%6."/>
      <w:lvlJc w:val="right"/>
      <w:pPr>
        <w:ind w:left="6087" w:hanging="180"/>
      </w:pPr>
    </w:lvl>
    <w:lvl w:ilvl="6" w:tplc="1000000F" w:tentative="1">
      <w:start w:val="1"/>
      <w:numFmt w:val="decimal"/>
      <w:lvlText w:val="%7."/>
      <w:lvlJc w:val="left"/>
      <w:pPr>
        <w:ind w:left="6807" w:hanging="360"/>
      </w:pPr>
    </w:lvl>
    <w:lvl w:ilvl="7" w:tplc="10000019" w:tentative="1">
      <w:start w:val="1"/>
      <w:numFmt w:val="lowerLetter"/>
      <w:lvlText w:val="%8."/>
      <w:lvlJc w:val="left"/>
      <w:pPr>
        <w:ind w:left="7527" w:hanging="360"/>
      </w:pPr>
    </w:lvl>
    <w:lvl w:ilvl="8" w:tplc="100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1E58BB"/>
    <w:multiLevelType w:val="multilevel"/>
    <w:tmpl w:val="958A356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1" w:hanging="1800"/>
      </w:pPr>
      <w:rPr>
        <w:rFonts w:hint="default"/>
      </w:rPr>
    </w:lvl>
  </w:abstractNum>
  <w:num w:numId="1" w16cid:durableId="424885195">
    <w:abstractNumId w:val="2"/>
  </w:num>
  <w:num w:numId="2" w16cid:durableId="664675580">
    <w:abstractNumId w:val="1"/>
  </w:num>
  <w:num w:numId="3" w16cid:durableId="283536708">
    <w:abstractNumId w:val="0"/>
  </w:num>
  <w:num w:numId="4" w16cid:durableId="242762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E8"/>
    <w:rsid w:val="00000069"/>
    <w:rsid w:val="00001A45"/>
    <w:rsid w:val="00004FCD"/>
    <w:rsid w:val="0000524B"/>
    <w:rsid w:val="0000534F"/>
    <w:rsid w:val="0001049C"/>
    <w:rsid w:val="00016CE8"/>
    <w:rsid w:val="00016F4C"/>
    <w:rsid w:val="000177A6"/>
    <w:rsid w:val="000208A5"/>
    <w:rsid w:val="000211E9"/>
    <w:rsid w:val="00021F96"/>
    <w:rsid w:val="00025A6E"/>
    <w:rsid w:val="000271F5"/>
    <w:rsid w:val="00027CB4"/>
    <w:rsid w:val="000314D1"/>
    <w:rsid w:val="000318A3"/>
    <w:rsid w:val="000320F2"/>
    <w:rsid w:val="00032E23"/>
    <w:rsid w:val="00032F76"/>
    <w:rsid w:val="00033C45"/>
    <w:rsid w:val="00037C6A"/>
    <w:rsid w:val="00041071"/>
    <w:rsid w:val="000431A8"/>
    <w:rsid w:val="0004431D"/>
    <w:rsid w:val="00051335"/>
    <w:rsid w:val="00052A2C"/>
    <w:rsid w:val="00052CF8"/>
    <w:rsid w:val="00055D96"/>
    <w:rsid w:val="000560C7"/>
    <w:rsid w:val="00056F4B"/>
    <w:rsid w:val="00061293"/>
    <w:rsid w:val="000639D5"/>
    <w:rsid w:val="000639E4"/>
    <w:rsid w:val="00064E98"/>
    <w:rsid w:val="00065D1F"/>
    <w:rsid w:val="00070407"/>
    <w:rsid w:val="00071457"/>
    <w:rsid w:val="000753BB"/>
    <w:rsid w:val="00076C6B"/>
    <w:rsid w:val="00080C1B"/>
    <w:rsid w:val="000821DA"/>
    <w:rsid w:val="00083B03"/>
    <w:rsid w:val="00083D4A"/>
    <w:rsid w:val="00084436"/>
    <w:rsid w:val="0008521E"/>
    <w:rsid w:val="000861A4"/>
    <w:rsid w:val="000906F5"/>
    <w:rsid w:val="00092A5A"/>
    <w:rsid w:val="00093971"/>
    <w:rsid w:val="00095AC5"/>
    <w:rsid w:val="000A0464"/>
    <w:rsid w:val="000A0F7D"/>
    <w:rsid w:val="000A207F"/>
    <w:rsid w:val="000A232A"/>
    <w:rsid w:val="000B13D8"/>
    <w:rsid w:val="000B30E7"/>
    <w:rsid w:val="000B38AA"/>
    <w:rsid w:val="000B6DF2"/>
    <w:rsid w:val="000C14E8"/>
    <w:rsid w:val="000C1C6E"/>
    <w:rsid w:val="000C2B34"/>
    <w:rsid w:val="000C2E62"/>
    <w:rsid w:val="000C3784"/>
    <w:rsid w:val="000C3CAB"/>
    <w:rsid w:val="000C4124"/>
    <w:rsid w:val="000C45D7"/>
    <w:rsid w:val="000C497F"/>
    <w:rsid w:val="000C5FE3"/>
    <w:rsid w:val="000C686A"/>
    <w:rsid w:val="000C7D4B"/>
    <w:rsid w:val="000D002D"/>
    <w:rsid w:val="000D2261"/>
    <w:rsid w:val="000D3CAF"/>
    <w:rsid w:val="000D566A"/>
    <w:rsid w:val="000D7171"/>
    <w:rsid w:val="000E03A8"/>
    <w:rsid w:val="000E39FA"/>
    <w:rsid w:val="000E5865"/>
    <w:rsid w:val="000E5E25"/>
    <w:rsid w:val="000E6991"/>
    <w:rsid w:val="000E72D6"/>
    <w:rsid w:val="000E74B9"/>
    <w:rsid w:val="000E7914"/>
    <w:rsid w:val="000E7DF0"/>
    <w:rsid w:val="000F112B"/>
    <w:rsid w:val="000F4B0C"/>
    <w:rsid w:val="001006D1"/>
    <w:rsid w:val="00101D1A"/>
    <w:rsid w:val="00104D0F"/>
    <w:rsid w:val="00107B24"/>
    <w:rsid w:val="00111EEC"/>
    <w:rsid w:val="00112EDB"/>
    <w:rsid w:val="00113144"/>
    <w:rsid w:val="00120D28"/>
    <w:rsid w:val="0012151F"/>
    <w:rsid w:val="00121CDE"/>
    <w:rsid w:val="00122AF5"/>
    <w:rsid w:val="00124461"/>
    <w:rsid w:val="001251A3"/>
    <w:rsid w:val="00127048"/>
    <w:rsid w:val="00127484"/>
    <w:rsid w:val="00127695"/>
    <w:rsid w:val="00130223"/>
    <w:rsid w:val="00131522"/>
    <w:rsid w:val="001323EA"/>
    <w:rsid w:val="00133A97"/>
    <w:rsid w:val="00134360"/>
    <w:rsid w:val="00135676"/>
    <w:rsid w:val="00136A38"/>
    <w:rsid w:val="0014013E"/>
    <w:rsid w:val="00141B37"/>
    <w:rsid w:val="00142C13"/>
    <w:rsid w:val="001430E6"/>
    <w:rsid w:val="00144592"/>
    <w:rsid w:val="0014493D"/>
    <w:rsid w:val="001452DE"/>
    <w:rsid w:val="00145CE2"/>
    <w:rsid w:val="00146D8B"/>
    <w:rsid w:val="001478EE"/>
    <w:rsid w:val="001500ED"/>
    <w:rsid w:val="00150B78"/>
    <w:rsid w:val="00152448"/>
    <w:rsid w:val="00152A11"/>
    <w:rsid w:val="00152B3B"/>
    <w:rsid w:val="00152C4E"/>
    <w:rsid w:val="00153749"/>
    <w:rsid w:val="0015411C"/>
    <w:rsid w:val="00154F99"/>
    <w:rsid w:val="00155A0B"/>
    <w:rsid w:val="0015667E"/>
    <w:rsid w:val="00162831"/>
    <w:rsid w:val="00162F03"/>
    <w:rsid w:val="0017252C"/>
    <w:rsid w:val="0017379A"/>
    <w:rsid w:val="001765D7"/>
    <w:rsid w:val="00177612"/>
    <w:rsid w:val="00180A03"/>
    <w:rsid w:val="001818A3"/>
    <w:rsid w:val="001821E3"/>
    <w:rsid w:val="00184D92"/>
    <w:rsid w:val="00185161"/>
    <w:rsid w:val="001879D5"/>
    <w:rsid w:val="00187D1E"/>
    <w:rsid w:val="001904AF"/>
    <w:rsid w:val="00190511"/>
    <w:rsid w:val="0019129A"/>
    <w:rsid w:val="00195CC4"/>
    <w:rsid w:val="0019699A"/>
    <w:rsid w:val="001A0AB9"/>
    <w:rsid w:val="001A0ABF"/>
    <w:rsid w:val="001A4346"/>
    <w:rsid w:val="001A5BEB"/>
    <w:rsid w:val="001A5F38"/>
    <w:rsid w:val="001A5FFD"/>
    <w:rsid w:val="001B128D"/>
    <w:rsid w:val="001B5152"/>
    <w:rsid w:val="001B78B5"/>
    <w:rsid w:val="001C04BF"/>
    <w:rsid w:val="001C091A"/>
    <w:rsid w:val="001C0AFA"/>
    <w:rsid w:val="001C0BB9"/>
    <w:rsid w:val="001C4B79"/>
    <w:rsid w:val="001C6F28"/>
    <w:rsid w:val="001D0891"/>
    <w:rsid w:val="001D0E95"/>
    <w:rsid w:val="001D2FC4"/>
    <w:rsid w:val="001D3426"/>
    <w:rsid w:val="001D3765"/>
    <w:rsid w:val="001D53CA"/>
    <w:rsid w:val="001D5D8E"/>
    <w:rsid w:val="001D7269"/>
    <w:rsid w:val="001E1B9E"/>
    <w:rsid w:val="001E2435"/>
    <w:rsid w:val="001E2E61"/>
    <w:rsid w:val="001E36C4"/>
    <w:rsid w:val="001F1B77"/>
    <w:rsid w:val="001F4BCB"/>
    <w:rsid w:val="001F5916"/>
    <w:rsid w:val="001F6342"/>
    <w:rsid w:val="001F6535"/>
    <w:rsid w:val="001F7B12"/>
    <w:rsid w:val="002016B5"/>
    <w:rsid w:val="002025BA"/>
    <w:rsid w:val="00202864"/>
    <w:rsid w:val="002033B2"/>
    <w:rsid w:val="002037B3"/>
    <w:rsid w:val="00207FF2"/>
    <w:rsid w:val="00210F61"/>
    <w:rsid w:val="00212498"/>
    <w:rsid w:val="00212A5E"/>
    <w:rsid w:val="00213BB5"/>
    <w:rsid w:val="00216D22"/>
    <w:rsid w:val="002212F9"/>
    <w:rsid w:val="00224329"/>
    <w:rsid w:val="0022587D"/>
    <w:rsid w:val="00232A65"/>
    <w:rsid w:val="00232EFF"/>
    <w:rsid w:val="00233670"/>
    <w:rsid w:val="00233EEA"/>
    <w:rsid w:val="00234BB1"/>
    <w:rsid w:val="00235069"/>
    <w:rsid w:val="0023579F"/>
    <w:rsid w:val="00240A66"/>
    <w:rsid w:val="002443C6"/>
    <w:rsid w:val="002476C9"/>
    <w:rsid w:val="00250436"/>
    <w:rsid w:val="00252C65"/>
    <w:rsid w:val="00255446"/>
    <w:rsid w:val="002571AF"/>
    <w:rsid w:val="002624D9"/>
    <w:rsid w:val="00263329"/>
    <w:rsid w:val="00266A7B"/>
    <w:rsid w:val="00271E08"/>
    <w:rsid w:val="0027632C"/>
    <w:rsid w:val="00284CD0"/>
    <w:rsid w:val="00284EA7"/>
    <w:rsid w:val="0028644E"/>
    <w:rsid w:val="00287AA0"/>
    <w:rsid w:val="00287B3C"/>
    <w:rsid w:val="00287E5E"/>
    <w:rsid w:val="00287EB1"/>
    <w:rsid w:val="00292A20"/>
    <w:rsid w:val="00296CFF"/>
    <w:rsid w:val="0029746C"/>
    <w:rsid w:val="00297AA5"/>
    <w:rsid w:val="002A4795"/>
    <w:rsid w:val="002A6F83"/>
    <w:rsid w:val="002B0335"/>
    <w:rsid w:val="002B40AC"/>
    <w:rsid w:val="002B4B18"/>
    <w:rsid w:val="002B53E8"/>
    <w:rsid w:val="002B6429"/>
    <w:rsid w:val="002C086E"/>
    <w:rsid w:val="002C0912"/>
    <w:rsid w:val="002C365A"/>
    <w:rsid w:val="002C56BC"/>
    <w:rsid w:val="002C6F86"/>
    <w:rsid w:val="002C70E5"/>
    <w:rsid w:val="002C78CE"/>
    <w:rsid w:val="002D0E26"/>
    <w:rsid w:val="002D2318"/>
    <w:rsid w:val="002D2C1A"/>
    <w:rsid w:val="002D4100"/>
    <w:rsid w:val="002D5E1D"/>
    <w:rsid w:val="002E416E"/>
    <w:rsid w:val="002E4200"/>
    <w:rsid w:val="002E442C"/>
    <w:rsid w:val="002E5B31"/>
    <w:rsid w:val="002F14F0"/>
    <w:rsid w:val="002F30B9"/>
    <w:rsid w:val="002F3124"/>
    <w:rsid w:val="002F5CD3"/>
    <w:rsid w:val="00300C05"/>
    <w:rsid w:val="0030159E"/>
    <w:rsid w:val="003042A7"/>
    <w:rsid w:val="00306E1D"/>
    <w:rsid w:val="00306E95"/>
    <w:rsid w:val="003078DB"/>
    <w:rsid w:val="00307DD7"/>
    <w:rsid w:val="003127DA"/>
    <w:rsid w:val="00312AE6"/>
    <w:rsid w:val="00312E5A"/>
    <w:rsid w:val="00314F7B"/>
    <w:rsid w:val="00316CDB"/>
    <w:rsid w:val="003233F7"/>
    <w:rsid w:val="00325FF6"/>
    <w:rsid w:val="0032604E"/>
    <w:rsid w:val="0032695E"/>
    <w:rsid w:val="003277B6"/>
    <w:rsid w:val="00330AE5"/>
    <w:rsid w:val="00335F6E"/>
    <w:rsid w:val="00337970"/>
    <w:rsid w:val="00337CD0"/>
    <w:rsid w:val="00340740"/>
    <w:rsid w:val="00341971"/>
    <w:rsid w:val="003419F6"/>
    <w:rsid w:val="00344DD3"/>
    <w:rsid w:val="003453AF"/>
    <w:rsid w:val="003477E8"/>
    <w:rsid w:val="00347C0A"/>
    <w:rsid w:val="0035082C"/>
    <w:rsid w:val="00350FFC"/>
    <w:rsid w:val="0035372E"/>
    <w:rsid w:val="00355030"/>
    <w:rsid w:val="003555AE"/>
    <w:rsid w:val="0035662F"/>
    <w:rsid w:val="003603AC"/>
    <w:rsid w:val="00361AC9"/>
    <w:rsid w:val="00364491"/>
    <w:rsid w:val="00364A21"/>
    <w:rsid w:val="00364EF7"/>
    <w:rsid w:val="00366DDC"/>
    <w:rsid w:val="00367439"/>
    <w:rsid w:val="003710BD"/>
    <w:rsid w:val="003710ED"/>
    <w:rsid w:val="00371579"/>
    <w:rsid w:val="0037177B"/>
    <w:rsid w:val="003719FB"/>
    <w:rsid w:val="00372E69"/>
    <w:rsid w:val="00373BC2"/>
    <w:rsid w:val="003740CE"/>
    <w:rsid w:val="003749B4"/>
    <w:rsid w:val="00376FD0"/>
    <w:rsid w:val="003811E5"/>
    <w:rsid w:val="00382166"/>
    <w:rsid w:val="00382CFE"/>
    <w:rsid w:val="00384297"/>
    <w:rsid w:val="003872E4"/>
    <w:rsid w:val="0039265E"/>
    <w:rsid w:val="00392924"/>
    <w:rsid w:val="0039449F"/>
    <w:rsid w:val="003944C4"/>
    <w:rsid w:val="003965A5"/>
    <w:rsid w:val="003A0AAF"/>
    <w:rsid w:val="003A0D7C"/>
    <w:rsid w:val="003A14C0"/>
    <w:rsid w:val="003A1E64"/>
    <w:rsid w:val="003A22FF"/>
    <w:rsid w:val="003A2D61"/>
    <w:rsid w:val="003A41E5"/>
    <w:rsid w:val="003A6BEA"/>
    <w:rsid w:val="003A6EC1"/>
    <w:rsid w:val="003A76BE"/>
    <w:rsid w:val="003A7D3D"/>
    <w:rsid w:val="003B00DE"/>
    <w:rsid w:val="003B16FC"/>
    <w:rsid w:val="003B2F7B"/>
    <w:rsid w:val="003B34B5"/>
    <w:rsid w:val="003B6001"/>
    <w:rsid w:val="003B7339"/>
    <w:rsid w:val="003B7AAD"/>
    <w:rsid w:val="003C0191"/>
    <w:rsid w:val="003C42B9"/>
    <w:rsid w:val="003C736E"/>
    <w:rsid w:val="003D251F"/>
    <w:rsid w:val="003D2791"/>
    <w:rsid w:val="003D3831"/>
    <w:rsid w:val="003D4514"/>
    <w:rsid w:val="003D7BB7"/>
    <w:rsid w:val="003E0B09"/>
    <w:rsid w:val="003E2A4D"/>
    <w:rsid w:val="003E52BB"/>
    <w:rsid w:val="003E6709"/>
    <w:rsid w:val="003F4AD1"/>
    <w:rsid w:val="003F588F"/>
    <w:rsid w:val="003F6590"/>
    <w:rsid w:val="003F6903"/>
    <w:rsid w:val="003F702F"/>
    <w:rsid w:val="00400A63"/>
    <w:rsid w:val="00401E8A"/>
    <w:rsid w:val="004022B0"/>
    <w:rsid w:val="00403D55"/>
    <w:rsid w:val="004062A9"/>
    <w:rsid w:val="0041210A"/>
    <w:rsid w:val="00415B60"/>
    <w:rsid w:val="00415D43"/>
    <w:rsid w:val="00417045"/>
    <w:rsid w:val="004215CE"/>
    <w:rsid w:val="00425695"/>
    <w:rsid w:val="004306C6"/>
    <w:rsid w:val="00435A94"/>
    <w:rsid w:val="00440799"/>
    <w:rsid w:val="00443222"/>
    <w:rsid w:val="00445EC1"/>
    <w:rsid w:val="00446682"/>
    <w:rsid w:val="00450964"/>
    <w:rsid w:val="00451F4E"/>
    <w:rsid w:val="0045201C"/>
    <w:rsid w:val="0045491B"/>
    <w:rsid w:val="00456453"/>
    <w:rsid w:val="00461C81"/>
    <w:rsid w:val="00473C97"/>
    <w:rsid w:val="0047524D"/>
    <w:rsid w:val="00481A42"/>
    <w:rsid w:val="00483548"/>
    <w:rsid w:val="004851D2"/>
    <w:rsid w:val="0048665A"/>
    <w:rsid w:val="004878CB"/>
    <w:rsid w:val="0048795F"/>
    <w:rsid w:val="00490E4F"/>
    <w:rsid w:val="00490E8C"/>
    <w:rsid w:val="00491090"/>
    <w:rsid w:val="0049185F"/>
    <w:rsid w:val="00493F73"/>
    <w:rsid w:val="00494555"/>
    <w:rsid w:val="0049627A"/>
    <w:rsid w:val="00497BFB"/>
    <w:rsid w:val="004A1E87"/>
    <w:rsid w:val="004A3DB3"/>
    <w:rsid w:val="004A4D64"/>
    <w:rsid w:val="004A54B3"/>
    <w:rsid w:val="004A7209"/>
    <w:rsid w:val="004A78D7"/>
    <w:rsid w:val="004B125A"/>
    <w:rsid w:val="004B64E2"/>
    <w:rsid w:val="004C0E8E"/>
    <w:rsid w:val="004C256F"/>
    <w:rsid w:val="004C56FC"/>
    <w:rsid w:val="004C6E6D"/>
    <w:rsid w:val="004D1539"/>
    <w:rsid w:val="004D309A"/>
    <w:rsid w:val="004D37DF"/>
    <w:rsid w:val="004E12C8"/>
    <w:rsid w:val="004E1A3A"/>
    <w:rsid w:val="004E21BA"/>
    <w:rsid w:val="004E3E92"/>
    <w:rsid w:val="004E50B7"/>
    <w:rsid w:val="004E6D28"/>
    <w:rsid w:val="004E7528"/>
    <w:rsid w:val="004E7C20"/>
    <w:rsid w:val="004F6650"/>
    <w:rsid w:val="004F7BE1"/>
    <w:rsid w:val="0050203A"/>
    <w:rsid w:val="005106B0"/>
    <w:rsid w:val="005114F2"/>
    <w:rsid w:val="005139B2"/>
    <w:rsid w:val="00514A59"/>
    <w:rsid w:val="00514ADC"/>
    <w:rsid w:val="005154E5"/>
    <w:rsid w:val="00515EF6"/>
    <w:rsid w:val="00516681"/>
    <w:rsid w:val="00516945"/>
    <w:rsid w:val="00516EDE"/>
    <w:rsid w:val="00520DB0"/>
    <w:rsid w:val="00521D52"/>
    <w:rsid w:val="00522FA6"/>
    <w:rsid w:val="00524C82"/>
    <w:rsid w:val="005301A4"/>
    <w:rsid w:val="00530B6D"/>
    <w:rsid w:val="0053442F"/>
    <w:rsid w:val="005346B4"/>
    <w:rsid w:val="00534FA6"/>
    <w:rsid w:val="00535A2A"/>
    <w:rsid w:val="00536AE8"/>
    <w:rsid w:val="00536F20"/>
    <w:rsid w:val="00540661"/>
    <w:rsid w:val="00541229"/>
    <w:rsid w:val="00543091"/>
    <w:rsid w:val="00544D95"/>
    <w:rsid w:val="00545364"/>
    <w:rsid w:val="00546FFE"/>
    <w:rsid w:val="00554DB5"/>
    <w:rsid w:val="00555314"/>
    <w:rsid w:val="005572FC"/>
    <w:rsid w:val="0056351F"/>
    <w:rsid w:val="00564513"/>
    <w:rsid w:val="00564A2A"/>
    <w:rsid w:val="005670DF"/>
    <w:rsid w:val="00571CC4"/>
    <w:rsid w:val="00572224"/>
    <w:rsid w:val="0057342A"/>
    <w:rsid w:val="005736C0"/>
    <w:rsid w:val="005740FD"/>
    <w:rsid w:val="0057548E"/>
    <w:rsid w:val="0057556D"/>
    <w:rsid w:val="0057799E"/>
    <w:rsid w:val="0058080E"/>
    <w:rsid w:val="005834EC"/>
    <w:rsid w:val="00583B79"/>
    <w:rsid w:val="00583EF8"/>
    <w:rsid w:val="00585933"/>
    <w:rsid w:val="0058729E"/>
    <w:rsid w:val="00587BE8"/>
    <w:rsid w:val="00590BF4"/>
    <w:rsid w:val="00590FB1"/>
    <w:rsid w:val="00591120"/>
    <w:rsid w:val="00591867"/>
    <w:rsid w:val="00592B9F"/>
    <w:rsid w:val="005A109D"/>
    <w:rsid w:val="005A2A6E"/>
    <w:rsid w:val="005A3377"/>
    <w:rsid w:val="005A4465"/>
    <w:rsid w:val="005A46F5"/>
    <w:rsid w:val="005A6139"/>
    <w:rsid w:val="005B0AD4"/>
    <w:rsid w:val="005B1C65"/>
    <w:rsid w:val="005B41B3"/>
    <w:rsid w:val="005B56EF"/>
    <w:rsid w:val="005B57EA"/>
    <w:rsid w:val="005B5FD7"/>
    <w:rsid w:val="005B69A2"/>
    <w:rsid w:val="005B7087"/>
    <w:rsid w:val="005C2C56"/>
    <w:rsid w:val="005D3481"/>
    <w:rsid w:val="005D3FC3"/>
    <w:rsid w:val="005D48F9"/>
    <w:rsid w:val="005D6930"/>
    <w:rsid w:val="005E0116"/>
    <w:rsid w:val="005E06B3"/>
    <w:rsid w:val="005E1014"/>
    <w:rsid w:val="005E3853"/>
    <w:rsid w:val="005E4967"/>
    <w:rsid w:val="005E54E8"/>
    <w:rsid w:val="005F0BB0"/>
    <w:rsid w:val="005F5D8F"/>
    <w:rsid w:val="005F6413"/>
    <w:rsid w:val="005F67FF"/>
    <w:rsid w:val="005F7815"/>
    <w:rsid w:val="00601F99"/>
    <w:rsid w:val="0060460D"/>
    <w:rsid w:val="00605795"/>
    <w:rsid w:val="00605C47"/>
    <w:rsid w:val="0061178B"/>
    <w:rsid w:val="00611ED3"/>
    <w:rsid w:val="00612142"/>
    <w:rsid w:val="00614792"/>
    <w:rsid w:val="00615239"/>
    <w:rsid w:val="00621E71"/>
    <w:rsid w:val="00622F84"/>
    <w:rsid w:val="00623D7A"/>
    <w:rsid w:val="00624B4B"/>
    <w:rsid w:val="00627EA3"/>
    <w:rsid w:val="006316FE"/>
    <w:rsid w:val="00631AF0"/>
    <w:rsid w:val="00631B78"/>
    <w:rsid w:val="00632B8E"/>
    <w:rsid w:val="00634E77"/>
    <w:rsid w:val="00637168"/>
    <w:rsid w:val="00641425"/>
    <w:rsid w:val="006466DF"/>
    <w:rsid w:val="00647B05"/>
    <w:rsid w:val="00647BA7"/>
    <w:rsid w:val="00647CBE"/>
    <w:rsid w:val="0065158B"/>
    <w:rsid w:val="00652EA5"/>
    <w:rsid w:val="006540F5"/>
    <w:rsid w:val="006548CD"/>
    <w:rsid w:val="0065652E"/>
    <w:rsid w:val="00657B9D"/>
    <w:rsid w:val="0066392A"/>
    <w:rsid w:val="006733FE"/>
    <w:rsid w:val="00673BEC"/>
    <w:rsid w:val="00674E5D"/>
    <w:rsid w:val="0067579C"/>
    <w:rsid w:val="00676963"/>
    <w:rsid w:val="00681AD4"/>
    <w:rsid w:val="0068413A"/>
    <w:rsid w:val="00686C8A"/>
    <w:rsid w:val="00687491"/>
    <w:rsid w:val="00691786"/>
    <w:rsid w:val="00693287"/>
    <w:rsid w:val="006A030A"/>
    <w:rsid w:val="006A27E3"/>
    <w:rsid w:val="006A4986"/>
    <w:rsid w:val="006A4E7F"/>
    <w:rsid w:val="006A5084"/>
    <w:rsid w:val="006A6325"/>
    <w:rsid w:val="006A636F"/>
    <w:rsid w:val="006A6F76"/>
    <w:rsid w:val="006B0508"/>
    <w:rsid w:val="006B05D2"/>
    <w:rsid w:val="006B1F2A"/>
    <w:rsid w:val="006B4D50"/>
    <w:rsid w:val="006B567E"/>
    <w:rsid w:val="006C034F"/>
    <w:rsid w:val="006C0695"/>
    <w:rsid w:val="006C2444"/>
    <w:rsid w:val="006C3B25"/>
    <w:rsid w:val="006C4B68"/>
    <w:rsid w:val="006C4E59"/>
    <w:rsid w:val="006C6A2D"/>
    <w:rsid w:val="006C6E1E"/>
    <w:rsid w:val="006C728A"/>
    <w:rsid w:val="006C7649"/>
    <w:rsid w:val="006C7689"/>
    <w:rsid w:val="006D2D7F"/>
    <w:rsid w:val="006D69C8"/>
    <w:rsid w:val="006E1C05"/>
    <w:rsid w:val="006E2DE1"/>
    <w:rsid w:val="006E4BD3"/>
    <w:rsid w:val="006E563D"/>
    <w:rsid w:val="006E64A9"/>
    <w:rsid w:val="006E7FA8"/>
    <w:rsid w:val="006F5705"/>
    <w:rsid w:val="006F5A6C"/>
    <w:rsid w:val="006F632A"/>
    <w:rsid w:val="006F7AA8"/>
    <w:rsid w:val="0070085A"/>
    <w:rsid w:val="00700AAE"/>
    <w:rsid w:val="0070180D"/>
    <w:rsid w:val="0070392B"/>
    <w:rsid w:val="00703E69"/>
    <w:rsid w:val="00705CCC"/>
    <w:rsid w:val="0070638A"/>
    <w:rsid w:val="00706397"/>
    <w:rsid w:val="00707547"/>
    <w:rsid w:val="007125A5"/>
    <w:rsid w:val="00712944"/>
    <w:rsid w:val="007151A9"/>
    <w:rsid w:val="007156AC"/>
    <w:rsid w:val="00715B54"/>
    <w:rsid w:val="00715D9B"/>
    <w:rsid w:val="007168A2"/>
    <w:rsid w:val="007177FD"/>
    <w:rsid w:val="007210DC"/>
    <w:rsid w:val="007232CC"/>
    <w:rsid w:val="00725437"/>
    <w:rsid w:val="007257C8"/>
    <w:rsid w:val="00732783"/>
    <w:rsid w:val="007328E0"/>
    <w:rsid w:val="007331F6"/>
    <w:rsid w:val="007334F6"/>
    <w:rsid w:val="00734AA7"/>
    <w:rsid w:val="00735394"/>
    <w:rsid w:val="0073632A"/>
    <w:rsid w:val="0074339D"/>
    <w:rsid w:val="00751007"/>
    <w:rsid w:val="007518ED"/>
    <w:rsid w:val="00754741"/>
    <w:rsid w:val="00754A68"/>
    <w:rsid w:val="00757B34"/>
    <w:rsid w:val="00760627"/>
    <w:rsid w:val="00760B65"/>
    <w:rsid w:val="0076104E"/>
    <w:rsid w:val="00763B7A"/>
    <w:rsid w:val="00766A5D"/>
    <w:rsid w:val="00766AC0"/>
    <w:rsid w:val="00770DD5"/>
    <w:rsid w:val="00771A00"/>
    <w:rsid w:val="0077600B"/>
    <w:rsid w:val="00776EF2"/>
    <w:rsid w:val="007777A1"/>
    <w:rsid w:val="007817F8"/>
    <w:rsid w:val="007823AC"/>
    <w:rsid w:val="0078279E"/>
    <w:rsid w:val="00782B48"/>
    <w:rsid w:val="007854B2"/>
    <w:rsid w:val="0078785B"/>
    <w:rsid w:val="007909A7"/>
    <w:rsid w:val="0079336E"/>
    <w:rsid w:val="007949FD"/>
    <w:rsid w:val="00794AB3"/>
    <w:rsid w:val="00795346"/>
    <w:rsid w:val="00795458"/>
    <w:rsid w:val="00796E26"/>
    <w:rsid w:val="0079735D"/>
    <w:rsid w:val="00797677"/>
    <w:rsid w:val="007A075A"/>
    <w:rsid w:val="007A0AD3"/>
    <w:rsid w:val="007A1462"/>
    <w:rsid w:val="007A4A94"/>
    <w:rsid w:val="007A4BD3"/>
    <w:rsid w:val="007A5B6A"/>
    <w:rsid w:val="007B3B4F"/>
    <w:rsid w:val="007B4A69"/>
    <w:rsid w:val="007B627E"/>
    <w:rsid w:val="007B6795"/>
    <w:rsid w:val="007C5422"/>
    <w:rsid w:val="007C56EB"/>
    <w:rsid w:val="007C5B16"/>
    <w:rsid w:val="007C5F2D"/>
    <w:rsid w:val="007D030D"/>
    <w:rsid w:val="007D095D"/>
    <w:rsid w:val="007D0CDC"/>
    <w:rsid w:val="007D188B"/>
    <w:rsid w:val="007D21A4"/>
    <w:rsid w:val="007D25D6"/>
    <w:rsid w:val="007D5BC9"/>
    <w:rsid w:val="007E0934"/>
    <w:rsid w:val="007E61F3"/>
    <w:rsid w:val="007F24A7"/>
    <w:rsid w:val="007F3968"/>
    <w:rsid w:val="007F3C55"/>
    <w:rsid w:val="007F74B5"/>
    <w:rsid w:val="008001D4"/>
    <w:rsid w:val="00800B12"/>
    <w:rsid w:val="008013E8"/>
    <w:rsid w:val="00804579"/>
    <w:rsid w:val="0080594A"/>
    <w:rsid w:val="00811118"/>
    <w:rsid w:val="00811252"/>
    <w:rsid w:val="00814812"/>
    <w:rsid w:val="00814CC5"/>
    <w:rsid w:val="00815E4A"/>
    <w:rsid w:val="00817E5D"/>
    <w:rsid w:val="0082073F"/>
    <w:rsid w:val="00821846"/>
    <w:rsid w:val="00822940"/>
    <w:rsid w:val="00822D9F"/>
    <w:rsid w:val="0082471F"/>
    <w:rsid w:val="00827241"/>
    <w:rsid w:val="00827BC1"/>
    <w:rsid w:val="00831DDC"/>
    <w:rsid w:val="008365C2"/>
    <w:rsid w:val="00840210"/>
    <w:rsid w:val="0084128F"/>
    <w:rsid w:val="00842BB5"/>
    <w:rsid w:val="00844595"/>
    <w:rsid w:val="00844AD7"/>
    <w:rsid w:val="008454B4"/>
    <w:rsid w:val="00846897"/>
    <w:rsid w:val="00847CF4"/>
    <w:rsid w:val="008504A9"/>
    <w:rsid w:val="0085133D"/>
    <w:rsid w:val="00851D60"/>
    <w:rsid w:val="008538FC"/>
    <w:rsid w:val="008544F4"/>
    <w:rsid w:val="00855A66"/>
    <w:rsid w:val="00855D3A"/>
    <w:rsid w:val="00856E38"/>
    <w:rsid w:val="00862952"/>
    <w:rsid w:val="00863280"/>
    <w:rsid w:val="00863876"/>
    <w:rsid w:val="00865767"/>
    <w:rsid w:val="00866A24"/>
    <w:rsid w:val="00866F50"/>
    <w:rsid w:val="0087290C"/>
    <w:rsid w:val="0087299A"/>
    <w:rsid w:val="008736C3"/>
    <w:rsid w:val="00880230"/>
    <w:rsid w:val="00881571"/>
    <w:rsid w:val="008819E7"/>
    <w:rsid w:val="00882704"/>
    <w:rsid w:val="00882FA2"/>
    <w:rsid w:val="00885B80"/>
    <w:rsid w:val="00887FEF"/>
    <w:rsid w:val="00893741"/>
    <w:rsid w:val="00893A47"/>
    <w:rsid w:val="008953A7"/>
    <w:rsid w:val="008A0FF7"/>
    <w:rsid w:val="008A41CB"/>
    <w:rsid w:val="008A4F27"/>
    <w:rsid w:val="008A5609"/>
    <w:rsid w:val="008A713D"/>
    <w:rsid w:val="008A7813"/>
    <w:rsid w:val="008B065F"/>
    <w:rsid w:val="008B07B9"/>
    <w:rsid w:val="008B18E3"/>
    <w:rsid w:val="008B1C01"/>
    <w:rsid w:val="008B202C"/>
    <w:rsid w:val="008B2BD2"/>
    <w:rsid w:val="008B2E8D"/>
    <w:rsid w:val="008B3AC1"/>
    <w:rsid w:val="008B42AE"/>
    <w:rsid w:val="008C176E"/>
    <w:rsid w:val="008C2928"/>
    <w:rsid w:val="008C6066"/>
    <w:rsid w:val="008D01C5"/>
    <w:rsid w:val="008D1A36"/>
    <w:rsid w:val="008D6AD1"/>
    <w:rsid w:val="008D6F65"/>
    <w:rsid w:val="008D7F3A"/>
    <w:rsid w:val="008E074B"/>
    <w:rsid w:val="008E1787"/>
    <w:rsid w:val="008E3B70"/>
    <w:rsid w:val="008E5318"/>
    <w:rsid w:val="008E7017"/>
    <w:rsid w:val="008E7147"/>
    <w:rsid w:val="008E7352"/>
    <w:rsid w:val="008F076F"/>
    <w:rsid w:val="008F1020"/>
    <w:rsid w:val="008F17DB"/>
    <w:rsid w:val="008F283A"/>
    <w:rsid w:val="008F2B65"/>
    <w:rsid w:val="008F5373"/>
    <w:rsid w:val="008F6AB0"/>
    <w:rsid w:val="00904C51"/>
    <w:rsid w:val="00912195"/>
    <w:rsid w:val="0091278F"/>
    <w:rsid w:val="00913E34"/>
    <w:rsid w:val="00914633"/>
    <w:rsid w:val="009150CA"/>
    <w:rsid w:val="00916C72"/>
    <w:rsid w:val="0091723E"/>
    <w:rsid w:val="00922C42"/>
    <w:rsid w:val="00924001"/>
    <w:rsid w:val="0092565D"/>
    <w:rsid w:val="00925F8D"/>
    <w:rsid w:val="009266CD"/>
    <w:rsid w:val="00931FC2"/>
    <w:rsid w:val="00932B3D"/>
    <w:rsid w:val="00933AF8"/>
    <w:rsid w:val="00935520"/>
    <w:rsid w:val="00936645"/>
    <w:rsid w:val="0094011C"/>
    <w:rsid w:val="00940334"/>
    <w:rsid w:val="00942A51"/>
    <w:rsid w:val="009450F7"/>
    <w:rsid w:val="00945F57"/>
    <w:rsid w:val="0094657F"/>
    <w:rsid w:val="00947006"/>
    <w:rsid w:val="0094778D"/>
    <w:rsid w:val="009502FB"/>
    <w:rsid w:val="00950A6C"/>
    <w:rsid w:val="00954A53"/>
    <w:rsid w:val="00956146"/>
    <w:rsid w:val="00961FDF"/>
    <w:rsid w:val="009630CA"/>
    <w:rsid w:val="00964366"/>
    <w:rsid w:val="00965C65"/>
    <w:rsid w:val="00967225"/>
    <w:rsid w:val="00970450"/>
    <w:rsid w:val="00971116"/>
    <w:rsid w:val="00971BC2"/>
    <w:rsid w:val="0097209E"/>
    <w:rsid w:val="009756D8"/>
    <w:rsid w:val="00981706"/>
    <w:rsid w:val="00982053"/>
    <w:rsid w:val="00982073"/>
    <w:rsid w:val="00982AB5"/>
    <w:rsid w:val="00985266"/>
    <w:rsid w:val="00985499"/>
    <w:rsid w:val="00990287"/>
    <w:rsid w:val="009911E3"/>
    <w:rsid w:val="00991D8A"/>
    <w:rsid w:val="009944DB"/>
    <w:rsid w:val="009972C7"/>
    <w:rsid w:val="00997907"/>
    <w:rsid w:val="009A0502"/>
    <w:rsid w:val="009A0E1F"/>
    <w:rsid w:val="009A22DA"/>
    <w:rsid w:val="009C0732"/>
    <w:rsid w:val="009C22D8"/>
    <w:rsid w:val="009C4706"/>
    <w:rsid w:val="009C62CD"/>
    <w:rsid w:val="009D0A88"/>
    <w:rsid w:val="009D0EFB"/>
    <w:rsid w:val="009D250B"/>
    <w:rsid w:val="009D2A42"/>
    <w:rsid w:val="009D3111"/>
    <w:rsid w:val="009D3D31"/>
    <w:rsid w:val="009D7337"/>
    <w:rsid w:val="009E05CC"/>
    <w:rsid w:val="009E17C9"/>
    <w:rsid w:val="009E1803"/>
    <w:rsid w:val="009E217C"/>
    <w:rsid w:val="009E2A1A"/>
    <w:rsid w:val="009E5698"/>
    <w:rsid w:val="009E65FF"/>
    <w:rsid w:val="009E689A"/>
    <w:rsid w:val="009F09A6"/>
    <w:rsid w:val="009F0F6C"/>
    <w:rsid w:val="009F16A0"/>
    <w:rsid w:val="009F2CAB"/>
    <w:rsid w:val="009F332F"/>
    <w:rsid w:val="009F6E7B"/>
    <w:rsid w:val="009F7589"/>
    <w:rsid w:val="009F761D"/>
    <w:rsid w:val="009F7DB5"/>
    <w:rsid w:val="00A027D0"/>
    <w:rsid w:val="00A11C9A"/>
    <w:rsid w:val="00A12FAF"/>
    <w:rsid w:val="00A217A4"/>
    <w:rsid w:val="00A21ED1"/>
    <w:rsid w:val="00A23B25"/>
    <w:rsid w:val="00A249CC"/>
    <w:rsid w:val="00A257D9"/>
    <w:rsid w:val="00A302EA"/>
    <w:rsid w:val="00A30FCD"/>
    <w:rsid w:val="00A31E28"/>
    <w:rsid w:val="00A33C46"/>
    <w:rsid w:val="00A347B8"/>
    <w:rsid w:val="00A35531"/>
    <w:rsid w:val="00A37953"/>
    <w:rsid w:val="00A402DA"/>
    <w:rsid w:val="00A408E3"/>
    <w:rsid w:val="00A41D1B"/>
    <w:rsid w:val="00A45ED4"/>
    <w:rsid w:val="00A46133"/>
    <w:rsid w:val="00A509AC"/>
    <w:rsid w:val="00A54073"/>
    <w:rsid w:val="00A5430E"/>
    <w:rsid w:val="00A549FF"/>
    <w:rsid w:val="00A5622E"/>
    <w:rsid w:val="00A57E2F"/>
    <w:rsid w:val="00A61BEB"/>
    <w:rsid w:val="00A62971"/>
    <w:rsid w:val="00A63CCA"/>
    <w:rsid w:val="00A6484A"/>
    <w:rsid w:val="00A662D0"/>
    <w:rsid w:val="00A7210A"/>
    <w:rsid w:val="00A726B0"/>
    <w:rsid w:val="00A7352B"/>
    <w:rsid w:val="00A74A64"/>
    <w:rsid w:val="00A778EE"/>
    <w:rsid w:val="00A83005"/>
    <w:rsid w:val="00A85288"/>
    <w:rsid w:val="00A85AE3"/>
    <w:rsid w:val="00A863FA"/>
    <w:rsid w:val="00A86DC6"/>
    <w:rsid w:val="00A86F7B"/>
    <w:rsid w:val="00A93C5D"/>
    <w:rsid w:val="00AA0931"/>
    <w:rsid w:val="00AA09CB"/>
    <w:rsid w:val="00AA2438"/>
    <w:rsid w:val="00AA2650"/>
    <w:rsid w:val="00AA29A3"/>
    <w:rsid w:val="00AA29E3"/>
    <w:rsid w:val="00AA35F1"/>
    <w:rsid w:val="00AA5D84"/>
    <w:rsid w:val="00AA6917"/>
    <w:rsid w:val="00AA7934"/>
    <w:rsid w:val="00AB4101"/>
    <w:rsid w:val="00AB49BD"/>
    <w:rsid w:val="00AB4E30"/>
    <w:rsid w:val="00AB59E6"/>
    <w:rsid w:val="00AB737D"/>
    <w:rsid w:val="00AC3EBF"/>
    <w:rsid w:val="00AC4ACC"/>
    <w:rsid w:val="00AC54AF"/>
    <w:rsid w:val="00AC5537"/>
    <w:rsid w:val="00AC6388"/>
    <w:rsid w:val="00AC66E4"/>
    <w:rsid w:val="00AC7ACF"/>
    <w:rsid w:val="00AC7F90"/>
    <w:rsid w:val="00AD09A4"/>
    <w:rsid w:val="00AD19CB"/>
    <w:rsid w:val="00AD2708"/>
    <w:rsid w:val="00AD3702"/>
    <w:rsid w:val="00AD7D5C"/>
    <w:rsid w:val="00AE1006"/>
    <w:rsid w:val="00AE1BEB"/>
    <w:rsid w:val="00AE46E5"/>
    <w:rsid w:val="00AE6175"/>
    <w:rsid w:val="00AE75FD"/>
    <w:rsid w:val="00AE7795"/>
    <w:rsid w:val="00AF1AD3"/>
    <w:rsid w:val="00AF4CDB"/>
    <w:rsid w:val="00AF6272"/>
    <w:rsid w:val="00AF7033"/>
    <w:rsid w:val="00AF77D8"/>
    <w:rsid w:val="00AF79BE"/>
    <w:rsid w:val="00B0012B"/>
    <w:rsid w:val="00B00C92"/>
    <w:rsid w:val="00B032AA"/>
    <w:rsid w:val="00B048FA"/>
    <w:rsid w:val="00B06F78"/>
    <w:rsid w:val="00B077A7"/>
    <w:rsid w:val="00B1564A"/>
    <w:rsid w:val="00B1636C"/>
    <w:rsid w:val="00B164CE"/>
    <w:rsid w:val="00B2003B"/>
    <w:rsid w:val="00B20850"/>
    <w:rsid w:val="00B2257F"/>
    <w:rsid w:val="00B24208"/>
    <w:rsid w:val="00B25A67"/>
    <w:rsid w:val="00B329CF"/>
    <w:rsid w:val="00B32A4A"/>
    <w:rsid w:val="00B360FE"/>
    <w:rsid w:val="00B362A9"/>
    <w:rsid w:val="00B36E96"/>
    <w:rsid w:val="00B40511"/>
    <w:rsid w:val="00B41BDE"/>
    <w:rsid w:val="00B42B46"/>
    <w:rsid w:val="00B438C6"/>
    <w:rsid w:val="00B43A18"/>
    <w:rsid w:val="00B44A18"/>
    <w:rsid w:val="00B46A20"/>
    <w:rsid w:val="00B47D0B"/>
    <w:rsid w:val="00B5151F"/>
    <w:rsid w:val="00B51B2E"/>
    <w:rsid w:val="00B54FD2"/>
    <w:rsid w:val="00B576EE"/>
    <w:rsid w:val="00B602DF"/>
    <w:rsid w:val="00B60F04"/>
    <w:rsid w:val="00B60F30"/>
    <w:rsid w:val="00B7359B"/>
    <w:rsid w:val="00B74379"/>
    <w:rsid w:val="00B767EC"/>
    <w:rsid w:val="00B76D83"/>
    <w:rsid w:val="00B81A11"/>
    <w:rsid w:val="00B821EB"/>
    <w:rsid w:val="00B84ED1"/>
    <w:rsid w:val="00B8613E"/>
    <w:rsid w:val="00B94468"/>
    <w:rsid w:val="00B96B3E"/>
    <w:rsid w:val="00B97283"/>
    <w:rsid w:val="00BA1840"/>
    <w:rsid w:val="00BA1B9F"/>
    <w:rsid w:val="00BA2DC3"/>
    <w:rsid w:val="00BA75C4"/>
    <w:rsid w:val="00BB4650"/>
    <w:rsid w:val="00BB4E5F"/>
    <w:rsid w:val="00BC71A4"/>
    <w:rsid w:val="00BC7A10"/>
    <w:rsid w:val="00BD38E7"/>
    <w:rsid w:val="00BD6762"/>
    <w:rsid w:val="00BE0213"/>
    <w:rsid w:val="00BE5026"/>
    <w:rsid w:val="00BE59A3"/>
    <w:rsid w:val="00BE6C8C"/>
    <w:rsid w:val="00BF196C"/>
    <w:rsid w:val="00BF2719"/>
    <w:rsid w:val="00BF30F9"/>
    <w:rsid w:val="00BF3E81"/>
    <w:rsid w:val="00BF7292"/>
    <w:rsid w:val="00BF7B7E"/>
    <w:rsid w:val="00C00226"/>
    <w:rsid w:val="00C007EB"/>
    <w:rsid w:val="00C042E8"/>
    <w:rsid w:val="00C06AF1"/>
    <w:rsid w:val="00C10591"/>
    <w:rsid w:val="00C12EFB"/>
    <w:rsid w:val="00C13BF6"/>
    <w:rsid w:val="00C13D78"/>
    <w:rsid w:val="00C14DA4"/>
    <w:rsid w:val="00C17E5D"/>
    <w:rsid w:val="00C204A1"/>
    <w:rsid w:val="00C21147"/>
    <w:rsid w:val="00C224A3"/>
    <w:rsid w:val="00C224D6"/>
    <w:rsid w:val="00C23C3B"/>
    <w:rsid w:val="00C245B2"/>
    <w:rsid w:val="00C24C56"/>
    <w:rsid w:val="00C27431"/>
    <w:rsid w:val="00C2766D"/>
    <w:rsid w:val="00C33842"/>
    <w:rsid w:val="00C34597"/>
    <w:rsid w:val="00C402CC"/>
    <w:rsid w:val="00C407DE"/>
    <w:rsid w:val="00C40804"/>
    <w:rsid w:val="00C45692"/>
    <w:rsid w:val="00C46C8E"/>
    <w:rsid w:val="00C47C0C"/>
    <w:rsid w:val="00C557A5"/>
    <w:rsid w:val="00C6057E"/>
    <w:rsid w:val="00C6136E"/>
    <w:rsid w:val="00C633DA"/>
    <w:rsid w:val="00C6720F"/>
    <w:rsid w:val="00C7522D"/>
    <w:rsid w:val="00C8095C"/>
    <w:rsid w:val="00C81D3A"/>
    <w:rsid w:val="00C82253"/>
    <w:rsid w:val="00C83054"/>
    <w:rsid w:val="00C83D21"/>
    <w:rsid w:val="00C84A14"/>
    <w:rsid w:val="00C85DCC"/>
    <w:rsid w:val="00C870C8"/>
    <w:rsid w:val="00C9167F"/>
    <w:rsid w:val="00C92582"/>
    <w:rsid w:val="00C97248"/>
    <w:rsid w:val="00CA210E"/>
    <w:rsid w:val="00CA2F45"/>
    <w:rsid w:val="00CA4DC3"/>
    <w:rsid w:val="00CA549C"/>
    <w:rsid w:val="00CB088E"/>
    <w:rsid w:val="00CB15F3"/>
    <w:rsid w:val="00CB2FB5"/>
    <w:rsid w:val="00CB362E"/>
    <w:rsid w:val="00CB5B8E"/>
    <w:rsid w:val="00CB61C2"/>
    <w:rsid w:val="00CB74D6"/>
    <w:rsid w:val="00CB760B"/>
    <w:rsid w:val="00CC0FF0"/>
    <w:rsid w:val="00CC1997"/>
    <w:rsid w:val="00CC2802"/>
    <w:rsid w:val="00CC284C"/>
    <w:rsid w:val="00CC4734"/>
    <w:rsid w:val="00CD193A"/>
    <w:rsid w:val="00CD4869"/>
    <w:rsid w:val="00CD6135"/>
    <w:rsid w:val="00CD6E2C"/>
    <w:rsid w:val="00CE2C82"/>
    <w:rsid w:val="00CE67D8"/>
    <w:rsid w:val="00CE684D"/>
    <w:rsid w:val="00CF1BBE"/>
    <w:rsid w:val="00CF4FD1"/>
    <w:rsid w:val="00CF55FB"/>
    <w:rsid w:val="00CF7CEB"/>
    <w:rsid w:val="00D018A6"/>
    <w:rsid w:val="00D028D1"/>
    <w:rsid w:val="00D038A4"/>
    <w:rsid w:val="00D03C4F"/>
    <w:rsid w:val="00D042FE"/>
    <w:rsid w:val="00D05CB3"/>
    <w:rsid w:val="00D06BFD"/>
    <w:rsid w:val="00D117CF"/>
    <w:rsid w:val="00D1222F"/>
    <w:rsid w:val="00D15279"/>
    <w:rsid w:val="00D152E7"/>
    <w:rsid w:val="00D1635C"/>
    <w:rsid w:val="00D170C0"/>
    <w:rsid w:val="00D177E0"/>
    <w:rsid w:val="00D22826"/>
    <w:rsid w:val="00D2348E"/>
    <w:rsid w:val="00D240FD"/>
    <w:rsid w:val="00D25C4F"/>
    <w:rsid w:val="00D32B69"/>
    <w:rsid w:val="00D34E20"/>
    <w:rsid w:val="00D36895"/>
    <w:rsid w:val="00D379A2"/>
    <w:rsid w:val="00D37B06"/>
    <w:rsid w:val="00D405B4"/>
    <w:rsid w:val="00D408DB"/>
    <w:rsid w:val="00D42091"/>
    <w:rsid w:val="00D42331"/>
    <w:rsid w:val="00D425E9"/>
    <w:rsid w:val="00D42D72"/>
    <w:rsid w:val="00D432A3"/>
    <w:rsid w:val="00D43485"/>
    <w:rsid w:val="00D436AC"/>
    <w:rsid w:val="00D44A50"/>
    <w:rsid w:val="00D47EB2"/>
    <w:rsid w:val="00D51B3F"/>
    <w:rsid w:val="00D51D89"/>
    <w:rsid w:val="00D51DED"/>
    <w:rsid w:val="00D552CC"/>
    <w:rsid w:val="00D5532C"/>
    <w:rsid w:val="00D566D9"/>
    <w:rsid w:val="00D573C5"/>
    <w:rsid w:val="00D632DA"/>
    <w:rsid w:val="00D646DE"/>
    <w:rsid w:val="00D64F94"/>
    <w:rsid w:val="00D65F93"/>
    <w:rsid w:val="00D70503"/>
    <w:rsid w:val="00D72F74"/>
    <w:rsid w:val="00D77AFD"/>
    <w:rsid w:val="00D81DDD"/>
    <w:rsid w:val="00D82BD6"/>
    <w:rsid w:val="00D83642"/>
    <w:rsid w:val="00D84AE3"/>
    <w:rsid w:val="00D926C9"/>
    <w:rsid w:val="00D93084"/>
    <w:rsid w:val="00D940C8"/>
    <w:rsid w:val="00D96B2E"/>
    <w:rsid w:val="00D97A16"/>
    <w:rsid w:val="00DA309A"/>
    <w:rsid w:val="00DA6D00"/>
    <w:rsid w:val="00DA716F"/>
    <w:rsid w:val="00DB2688"/>
    <w:rsid w:val="00DB2AC5"/>
    <w:rsid w:val="00DB391E"/>
    <w:rsid w:val="00DB3E74"/>
    <w:rsid w:val="00DB4E04"/>
    <w:rsid w:val="00DB5666"/>
    <w:rsid w:val="00DB66C6"/>
    <w:rsid w:val="00DC6661"/>
    <w:rsid w:val="00DD207D"/>
    <w:rsid w:val="00DD41CE"/>
    <w:rsid w:val="00DE1568"/>
    <w:rsid w:val="00DE286B"/>
    <w:rsid w:val="00DE3129"/>
    <w:rsid w:val="00DE3633"/>
    <w:rsid w:val="00DE3DA2"/>
    <w:rsid w:val="00DE51B7"/>
    <w:rsid w:val="00DE58C7"/>
    <w:rsid w:val="00DE64A1"/>
    <w:rsid w:val="00DE6D12"/>
    <w:rsid w:val="00DE6DA5"/>
    <w:rsid w:val="00DF02B8"/>
    <w:rsid w:val="00DF044B"/>
    <w:rsid w:val="00DF0FD9"/>
    <w:rsid w:val="00DF248A"/>
    <w:rsid w:val="00DF347D"/>
    <w:rsid w:val="00DF44C2"/>
    <w:rsid w:val="00DF5333"/>
    <w:rsid w:val="00DF65D8"/>
    <w:rsid w:val="00E00651"/>
    <w:rsid w:val="00E00E38"/>
    <w:rsid w:val="00E023D9"/>
    <w:rsid w:val="00E035D1"/>
    <w:rsid w:val="00E0443D"/>
    <w:rsid w:val="00E045B2"/>
    <w:rsid w:val="00E05310"/>
    <w:rsid w:val="00E0537E"/>
    <w:rsid w:val="00E053D9"/>
    <w:rsid w:val="00E066B0"/>
    <w:rsid w:val="00E113A9"/>
    <w:rsid w:val="00E115CB"/>
    <w:rsid w:val="00E11CAF"/>
    <w:rsid w:val="00E1255D"/>
    <w:rsid w:val="00E12FC4"/>
    <w:rsid w:val="00E14DB3"/>
    <w:rsid w:val="00E20CC1"/>
    <w:rsid w:val="00E212EB"/>
    <w:rsid w:val="00E22D8F"/>
    <w:rsid w:val="00E2641D"/>
    <w:rsid w:val="00E2676C"/>
    <w:rsid w:val="00E26EA6"/>
    <w:rsid w:val="00E27DCF"/>
    <w:rsid w:val="00E3189F"/>
    <w:rsid w:val="00E32130"/>
    <w:rsid w:val="00E3410B"/>
    <w:rsid w:val="00E34E6C"/>
    <w:rsid w:val="00E3784D"/>
    <w:rsid w:val="00E401A4"/>
    <w:rsid w:val="00E4464B"/>
    <w:rsid w:val="00E45B9E"/>
    <w:rsid w:val="00E45FD3"/>
    <w:rsid w:val="00E5080E"/>
    <w:rsid w:val="00E53BA0"/>
    <w:rsid w:val="00E5514F"/>
    <w:rsid w:val="00E553C5"/>
    <w:rsid w:val="00E554B2"/>
    <w:rsid w:val="00E56B03"/>
    <w:rsid w:val="00E577E8"/>
    <w:rsid w:val="00E60B84"/>
    <w:rsid w:val="00E60EDC"/>
    <w:rsid w:val="00E62C80"/>
    <w:rsid w:val="00E62D36"/>
    <w:rsid w:val="00E66773"/>
    <w:rsid w:val="00E6712A"/>
    <w:rsid w:val="00E67D0E"/>
    <w:rsid w:val="00E67DCA"/>
    <w:rsid w:val="00E71C5A"/>
    <w:rsid w:val="00E71D01"/>
    <w:rsid w:val="00E73AFA"/>
    <w:rsid w:val="00E7488C"/>
    <w:rsid w:val="00E749C2"/>
    <w:rsid w:val="00E773C0"/>
    <w:rsid w:val="00E7787B"/>
    <w:rsid w:val="00E82B29"/>
    <w:rsid w:val="00E8465A"/>
    <w:rsid w:val="00E86F9B"/>
    <w:rsid w:val="00E872B9"/>
    <w:rsid w:val="00E87547"/>
    <w:rsid w:val="00E87949"/>
    <w:rsid w:val="00E87C70"/>
    <w:rsid w:val="00E9037F"/>
    <w:rsid w:val="00E90D2C"/>
    <w:rsid w:val="00E9117F"/>
    <w:rsid w:val="00E96CE1"/>
    <w:rsid w:val="00EA103F"/>
    <w:rsid w:val="00EA2B0E"/>
    <w:rsid w:val="00EA3044"/>
    <w:rsid w:val="00EA5085"/>
    <w:rsid w:val="00EA6408"/>
    <w:rsid w:val="00EB1FFE"/>
    <w:rsid w:val="00EB7700"/>
    <w:rsid w:val="00EC1A3F"/>
    <w:rsid w:val="00EC4C9E"/>
    <w:rsid w:val="00EC55E3"/>
    <w:rsid w:val="00EC5712"/>
    <w:rsid w:val="00EC7002"/>
    <w:rsid w:val="00ED08F4"/>
    <w:rsid w:val="00ED6F5D"/>
    <w:rsid w:val="00ED7246"/>
    <w:rsid w:val="00EE23C4"/>
    <w:rsid w:val="00EE38B5"/>
    <w:rsid w:val="00EE56CE"/>
    <w:rsid w:val="00EF0A09"/>
    <w:rsid w:val="00EF1A8B"/>
    <w:rsid w:val="00EF3310"/>
    <w:rsid w:val="00EF3507"/>
    <w:rsid w:val="00EF37D9"/>
    <w:rsid w:val="00EF58F7"/>
    <w:rsid w:val="00EF70C8"/>
    <w:rsid w:val="00F04C39"/>
    <w:rsid w:val="00F055A3"/>
    <w:rsid w:val="00F14496"/>
    <w:rsid w:val="00F144CA"/>
    <w:rsid w:val="00F14ACF"/>
    <w:rsid w:val="00F153F7"/>
    <w:rsid w:val="00F17427"/>
    <w:rsid w:val="00F1792B"/>
    <w:rsid w:val="00F17A77"/>
    <w:rsid w:val="00F23816"/>
    <w:rsid w:val="00F23CF2"/>
    <w:rsid w:val="00F2565C"/>
    <w:rsid w:val="00F26B32"/>
    <w:rsid w:val="00F27E01"/>
    <w:rsid w:val="00F27E14"/>
    <w:rsid w:val="00F3277D"/>
    <w:rsid w:val="00F35875"/>
    <w:rsid w:val="00F43599"/>
    <w:rsid w:val="00F466C8"/>
    <w:rsid w:val="00F5151F"/>
    <w:rsid w:val="00F5160D"/>
    <w:rsid w:val="00F53000"/>
    <w:rsid w:val="00F5767C"/>
    <w:rsid w:val="00F605D9"/>
    <w:rsid w:val="00F633B9"/>
    <w:rsid w:val="00F63573"/>
    <w:rsid w:val="00F6366E"/>
    <w:rsid w:val="00F63FF5"/>
    <w:rsid w:val="00F64F95"/>
    <w:rsid w:val="00F65675"/>
    <w:rsid w:val="00F673C0"/>
    <w:rsid w:val="00F67957"/>
    <w:rsid w:val="00F72685"/>
    <w:rsid w:val="00F72FE1"/>
    <w:rsid w:val="00F7317B"/>
    <w:rsid w:val="00F7509B"/>
    <w:rsid w:val="00F75B57"/>
    <w:rsid w:val="00F75D10"/>
    <w:rsid w:val="00F77BAD"/>
    <w:rsid w:val="00F77BEE"/>
    <w:rsid w:val="00F80E10"/>
    <w:rsid w:val="00F81988"/>
    <w:rsid w:val="00F82ED8"/>
    <w:rsid w:val="00F87984"/>
    <w:rsid w:val="00F93DC3"/>
    <w:rsid w:val="00F9677D"/>
    <w:rsid w:val="00F9753E"/>
    <w:rsid w:val="00FA3717"/>
    <w:rsid w:val="00FA3E47"/>
    <w:rsid w:val="00FA644E"/>
    <w:rsid w:val="00FA6A9E"/>
    <w:rsid w:val="00FA7192"/>
    <w:rsid w:val="00FB1589"/>
    <w:rsid w:val="00FB24F3"/>
    <w:rsid w:val="00FB2E3A"/>
    <w:rsid w:val="00FB3949"/>
    <w:rsid w:val="00FB3950"/>
    <w:rsid w:val="00FB4357"/>
    <w:rsid w:val="00FB4521"/>
    <w:rsid w:val="00FB4D89"/>
    <w:rsid w:val="00FB613E"/>
    <w:rsid w:val="00FC137C"/>
    <w:rsid w:val="00FC1FF8"/>
    <w:rsid w:val="00FC54EC"/>
    <w:rsid w:val="00FC6588"/>
    <w:rsid w:val="00FC6C90"/>
    <w:rsid w:val="00FC6CAC"/>
    <w:rsid w:val="00FC7118"/>
    <w:rsid w:val="00FD1482"/>
    <w:rsid w:val="00FD1F82"/>
    <w:rsid w:val="00FD29BC"/>
    <w:rsid w:val="00FD2FB5"/>
    <w:rsid w:val="00FD3795"/>
    <w:rsid w:val="00FD4594"/>
    <w:rsid w:val="00FE32BD"/>
    <w:rsid w:val="00FE3B3A"/>
    <w:rsid w:val="00FE53EE"/>
    <w:rsid w:val="00FF275B"/>
    <w:rsid w:val="00FF27D6"/>
    <w:rsid w:val="00FF37B7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77092D"/>
  <w15:chartTrackingRefBased/>
  <w15:docId w15:val="{2347F15C-D193-4248-9F48-76B4C7DA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10F61"/>
    <w:pPr>
      <w:ind w:left="720"/>
    </w:pPr>
  </w:style>
  <w:style w:type="paragraph" w:styleId="Ttulo">
    <w:name w:val="Title"/>
    <w:basedOn w:val="Normal"/>
    <w:link w:val="TtuloChar"/>
    <w:qFormat/>
    <w:rsid w:val="00F3277D"/>
    <w:pPr>
      <w:jc w:val="center"/>
    </w:pPr>
    <w:rPr>
      <w:b/>
      <w:bCs/>
    </w:rPr>
  </w:style>
  <w:style w:type="character" w:customStyle="1" w:styleId="TtuloChar">
    <w:name w:val="Título Char"/>
    <w:link w:val="Ttulo"/>
    <w:rsid w:val="00F3277D"/>
    <w:rPr>
      <w:b/>
      <w:bCs/>
      <w:sz w:val="24"/>
      <w:szCs w:val="24"/>
    </w:rPr>
  </w:style>
  <w:style w:type="character" w:styleId="Hyperlink">
    <w:name w:val="Hyperlink"/>
    <w:basedOn w:val="Fontepargpadro"/>
    <w:rsid w:val="004F7BE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7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lvianopolis.mg.gov.br/legislaca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BDA6D-8DDD-4143-BAAF-8411FFE3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Fulvio Faria</cp:lastModifiedBy>
  <cp:revision>79</cp:revision>
  <cp:lastPrinted>2024-09-04T13:46:00Z</cp:lastPrinted>
  <dcterms:created xsi:type="dcterms:W3CDTF">2025-02-20T18:14:00Z</dcterms:created>
  <dcterms:modified xsi:type="dcterms:W3CDTF">2025-02-23T14:10:00Z</dcterms:modified>
</cp:coreProperties>
</file>