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62046664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960849">
        <w:rPr>
          <w:rFonts w:ascii="Arial" w:hAnsi="Arial" w:cs="Arial"/>
          <w:sz w:val="26"/>
          <w:szCs w:val="26"/>
        </w:rPr>
        <w:t>6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5780DC8A" w:rsidR="007E5C8A" w:rsidRPr="00960849" w:rsidRDefault="00F11327" w:rsidP="00B33FE8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960849">
        <w:rPr>
          <w:rFonts w:ascii="Arial" w:hAnsi="Arial" w:cs="Arial"/>
          <w:sz w:val="26"/>
          <w:szCs w:val="26"/>
        </w:rPr>
        <w:t>quinto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960849">
        <w:rPr>
          <w:rFonts w:ascii="Arial" w:hAnsi="Arial" w:cs="Arial"/>
          <w:sz w:val="26"/>
          <w:szCs w:val="26"/>
        </w:rPr>
        <w:t>junho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8F78E7">
        <w:rPr>
          <w:rFonts w:ascii="Arial" w:hAnsi="Arial" w:cs="Arial"/>
          <w:sz w:val="26"/>
          <w:szCs w:val="26"/>
        </w:rPr>
        <w:t>a Sra. Presidente, Degiane Domingues da Silva</w:t>
      </w:r>
      <w:bookmarkStart w:id="0" w:name="_GoBack"/>
      <w:bookmarkEnd w:id="0"/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r w:rsidR="00C06D48" w:rsidRPr="0071696D">
        <w:rPr>
          <w:rFonts w:ascii="Arial" w:hAnsi="Arial" w:cs="Arial"/>
          <w:sz w:val="26"/>
          <w:szCs w:val="26"/>
        </w:rPr>
        <w:t xml:space="preserve">Degiane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Cassemiro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6E0BC0" w:rsidRPr="0071696D">
        <w:rPr>
          <w:rFonts w:ascii="Arial" w:hAnsi="Arial" w:cs="Arial"/>
          <w:sz w:val="26"/>
          <w:szCs w:val="26"/>
        </w:rPr>
        <w:t>, Viviane Aparecida Nery Silva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 xml:space="preserve">Requerimento Nº 018_2023 que solicita apreciação de única votação ao Substitutivo </w:t>
      </w:r>
      <w:r w:rsidR="00960849">
        <w:rPr>
          <w:rFonts w:ascii="Arial" w:hAnsi="Arial" w:cs="Arial"/>
          <w:sz w:val="26"/>
          <w:szCs w:val="26"/>
        </w:rPr>
        <w:t>ao</w:t>
      </w:r>
      <w:r w:rsidR="00960849" w:rsidRPr="00960849">
        <w:rPr>
          <w:rFonts w:ascii="Arial" w:hAnsi="Arial" w:cs="Arial"/>
          <w:sz w:val="26"/>
          <w:szCs w:val="26"/>
        </w:rPr>
        <w:t xml:space="preserve"> Projeto </w:t>
      </w:r>
      <w:r w:rsidR="00960849">
        <w:rPr>
          <w:rFonts w:ascii="Arial" w:hAnsi="Arial" w:cs="Arial"/>
          <w:sz w:val="26"/>
          <w:szCs w:val="26"/>
        </w:rPr>
        <w:t>d</w:t>
      </w:r>
      <w:r w:rsidR="00960849" w:rsidRPr="00960849">
        <w:rPr>
          <w:rFonts w:ascii="Arial" w:hAnsi="Arial" w:cs="Arial"/>
          <w:sz w:val="26"/>
          <w:szCs w:val="26"/>
        </w:rPr>
        <w:t xml:space="preserve">e Lei </w:t>
      </w:r>
      <w:r w:rsidR="00960849">
        <w:rPr>
          <w:rFonts w:ascii="Arial" w:hAnsi="Arial" w:cs="Arial"/>
          <w:sz w:val="26"/>
          <w:szCs w:val="26"/>
        </w:rPr>
        <w:t>Complementar Nº 003/</w:t>
      </w:r>
      <w:r w:rsidR="00960849" w:rsidRPr="00960849">
        <w:rPr>
          <w:rFonts w:ascii="Arial" w:hAnsi="Arial" w:cs="Arial"/>
          <w:sz w:val="26"/>
          <w:szCs w:val="26"/>
        </w:rPr>
        <w:t>2023 que versa sobre o cargo de diretor, monitor escolar, enfermeiro, e também votação de turno único ao Projeto de Resolução Nº 007/2023 que autoriza o pagamento do 13º Subsídio e Salário em 2023.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C06D48" w:rsidRPr="00960849">
        <w:rPr>
          <w:rFonts w:ascii="Arial" w:hAnsi="Arial" w:cs="Arial"/>
          <w:b/>
          <w:sz w:val="26"/>
          <w:szCs w:val="26"/>
        </w:rPr>
        <w:t>Da Câmara:</w:t>
      </w:r>
      <w:r w:rsidR="00C06D48" w:rsidRPr="00960849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 xml:space="preserve">Com a apreciação do requerimento e sua aprovação, passo a votação do projeto de Resolução </w:t>
      </w:r>
      <w:r w:rsidR="00792860">
        <w:rPr>
          <w:rFonts w:ascii="Arial" w:hAnsi="Arial" w:cs="Arial"/>
          <w:sz w:val="26"/>
          <w:szCs w:val="26"/>
        </w:rPr>
        <w:t>n</w:t>
      </w:r>
      <w:r w:rsidR="00960849" w:rsidRPr="00960849">
        <w:rPr>
          <w:rFonts w:ascii="Arial" w:hAnsi="Arial" w:cs="Arial"/>
          <w:sz w:val="26"/>
          <w:szCs w:val="26"/>
        </w:rPr>
        <w:t>º 007/2023.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B33FE8" w:rsidRPr="00401FBF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71696D" w:rsidRPr="00401FBF">
        <w:rPr>
          <w:rFonts w:ascii="Arial" w:hAnsi="Arial" w:cs="Arial"/>
          <w:sz w:val="26"/>
          <w:szCs w:val="26"/>
        </w:rPr>
        <w:t xml:space="preserve">: </w:t>
      </w:r>
      <w:r w:rsidR="007D655C" w:rsidRPr="00401FBF">
        <w:rPr>
          <w:rFonts w:ascii="Arial" w:hAnsi="Arial" w:cs="Arial"/>
          <w:sz w:val="26"/>
          <w:szCs w:val="26"/>
        </w:rPr>
        <w:t>Votação de Turno Único a</w:t>
      </w:r>
      <w:r w:rsidR="00960849">
        <w:rPr>
          <w:rFonts w:ascii="Arial" w:hAnsi="Arial" w:cs="Arial"/>
          <w:sz w:val="26"/>
          <w:szCs w:val="26"/>
        </w:rPr>
        <w:t>o</w:t>
      </w:r>
      <w:r w:rsidR="00401FBF" w:rsidRPr="00401FBF">
        <w:rPr>
          <w:rFonts w:ascii="Arial" w:hAnsi="Arial" w:cs="Arial"/>
          <w:sz w:val="26"/>
          <w:szCs w:val="26"/>
        </w:rPr>
        <w:t xml:space="preserve"> </w:t>
      </w:r>
      <w:r w:rsidR="00960849">
        <w:rPr>
          <w:rFonts w:ascii="Arial" w:hAnsi="Arial" w:cs="Arial"/>
          <w:sz w:val="26"/>
          <w:szCs w:val="26"/>
        </w:rPr>
        <w:t>Requerimento n</w:t>
      </w:r>
      <w:r w:rsidR="00960849" w:rsidRPr="00960849">
        <w:rPr>
          <w:rFonts w:ascii="Arial" w:hAnsi="Arial" w:cs="Arial"/>
          <w:sz w:val="26"/>
          <w:szCs w:val="26"/>
        </w:rPr>
        <w:t>º 018/2023</w:t>
      </w:r>
      <w:r w:rsidR="007D655C" w:rsidRPr="00401FBF">
        <w:rPr>
          <w:rFonts w:ascii="Arial" w:hAnsi="Arial" w:cs="Arial"/>
          <w:sz w:val="26"/>
          <w:szCs w:val="26"/>
        </w:rPr>
        <w:t>, colocado em deliberação e votação foi aprovado por 8 votos sim</w:t>
      </w:r>
      <w:r w:rsidR="00401FBF" w:rsidRPr="00401FBF">
        <w:rPr>
          <w:rFonts w:ascii="Arial" w:hAnsi="Arial" w:cs="Arial"/>
          <w:sz w:val="26"/>
          <w:szCs w:val="26"/>
        </w:rPr>
        <w:t xml:space="preserve">. Despacho: </w:t>
      </w:r>
      <w:r w:rsidR="00960849" w:rsidRPr="00960849">
        <w:rPr>
          <w:rFonts w:ascii="Arial" w:hAnsi="Arial" w:cs="Arial"/>
          <w:sz w:val="26"/>
          <w:szCs w:val="26"/>
        </w:rPr>
        <w:t>Com a aprovação do Requerimento nº 018 coloco agora para votação o projeto de lei complementar nº 003/2023 que versa sobre os cargos de diretor, monitor escolar, enfermeiro</w:t>
      </w:r>
      <w:r w:rsidR="00960849">
        <w:rPr>
          <w:rFonts w:ascii="Arial" w:hAnsi="Arial" w:cs="Arial"/>
          <w:sz w:val="26"/>
          <w:szCs w:val="26"/>
        </w:rPr>
        <w:t>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 xml:space="preserve">Votação de Turno Único ao Substitutivo </w:t>
      </w:r>
      <w:r w:rsidR="00960849">
        <w:rPr>
          <w:rFonts w:ascii="Arial" w:hAnsi="Arial" w:cs="Arial"/>
          <w:sz w:val="26"/>
          <w:szCs w:val="26"/>
        </w:rPr>
        <w:t>ao Projeto d</w:t>
      </w:r>
      <w:r w:rsidR="00960849" w:rsidRPr="00960849">
        <w:rPr>
          <w:rFonts w:ascii="Arial" w:hAnsi="Arial" w:cs="Arial"/>
          <w:sz w:val="26"/>
          <w:szCs w:val="26"/>
        </w:rPr>
        <w:t>e Lei Complementar Nº 003/2023, colocado em deliberação e votação foi aprovado por 8 votos sim.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>Votação de Turno Único ao Projeto de Resolução que autoriza o Pagamento do 13º Subsídio e Salário aos agentes políticos do poder legislativo, colocado em deliberação e votação foi aprovado por 8 votos sim.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>Ofíc</w:t>
      </w:r>
      <w:r w:rsidR="00792860">
        <w:rPr>
          <w:rFonts w:ascii="Arial" w:hAnsi="Arial" w:cs="Arial"/>
          <w:sz w:val="26"/>
          <w:szCs w:val="26"/>
        </w:rPr>
        <w:t>io nº 049/</w:t>
      </w:r>
      <w:r w:rsidR="00960849" w:rsidRPr="00960849">
        <w:rPr>
          <w:rFonts w:ascii="Arial" w:hAnsi="Arial" w:cs="Arial"/>
          <w:sz w:val="26"/>
          <w:szCs w:val="26"/>
        </w:rPr>
        <w:t>2023 - Ao Executivo - encaminha Projeto aprovado, Substitutivo Nº 001/2023 ao Projeto de Lei 012/2023, que estabelece que poderá ser prorrogado uma vez por igual período as contratações por tempo determinado; e Projeto de Lei Complementar Nº 001/2023, que garante o acional e 20% sobre o vencimento a título de incentivo à docência</w:t>
      </w:r>
      <w:r w:rsidR="00792860">
        <w:rPr>
          <w:rFonts w:ascii="Arial" w:hAnsi="Arial" w:cs="Arial"/>
          <w:sz w:val="26"/>
          <w:szCs w:val="26"/>
        </w:rPr>
        <w:t xml:space="preserve">; </w:t>
      </w:r>
      <w:r w:rsidR="00960849" w:rsidRPr="00792860">
        <w:rPr>
          <w:rFonts w:ascii="Arial" w:hAnsi="Arial" w:cs="Arial"/>
          <w:sz w:val="26"/>
          <w:szCs w:val="26"/>
        </w:rPr>
        <w:t>Ofício Nº 050/2023 que responde ao Ofício Nº 141/2023 da Promotoria de Justiça, informando sobre a regularidade do procedimento licitatório para contratação de empresa de fornecimento de internet. Em acompanhamento a lei 8.666 e a</w:t>
      </w:r>
      <w:r w:rsidR="00792860">
        <w:rPr>
          <w:rFonts w:ascii="Arial" w:hAnsi="Arial" w:cs="Arial"/>
          <w:sz w:val="26"/>
          <w:szCs w:val="26"/>
        </w:rPr>
        <w:t xml:space="preserve">o termo de referência prolatado.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960849" w:rsidRPr="00792860">
        <w:rPr>
          <w:rFonts w:ascii="Arial" w:hAnsi="Arial" w:cs="Arial"/>
          <w:sz w:val="26"/>
          <w:szCs w:val="26"/>
        </w:rPr>
        <w:t>Informativo do Poder Executivo sobre o número de telefone disponibilizado para a população para informar da necessidade sobre a Troca de lâmpadas públicas urbanas e rurais.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960849" w:rsidRPr="00792860">
        <w:rPr>
          <w:rFonts w:ascii="Arial" w:hAnsi="Arial" w:cs="Arial"/>
          <w:sz w:val="26"/>
          <w:szCs w:val="26"/>
        </w:rPr>
        <w:t xml:space="preserve">Ofício </w:t>
      </w:r>
      <w:r w:rsidR="00792860">
        <w:rPr>
          <w:rFonts w:ascii="Arial" w:hAnsi="Arial" w:cs="Arial"/>
          <w:sz w:val="26"/>
          <w:szCs w:val="26"/>
        </w:rPr>
        <w:t>n</w:t>
      </w:r>
      <w:r w:rsidR="00960849" w:rsidRPr="00792860">
        <w:rPr>
          <w:rFonts w:ascii="Arial" w:hAnsi="Arial" w:cs="Arial"/>
          <w:sz w:val="26"/>
          <w:szCs w:val="26"/>
        </w:rPr>
        <w:t xml:space="preserve">º 141/2023 da promotoria de justiça da Comarca de Silvianópolis, que solicita informação sobre a noticia de fato de contratação de serviços de internet </w:t>
      </w:r>
      <w:r w:rsidR="00960849" w:rsidRPr="00792860">
        <w:rPr>
          <w:rFonts w:ascii="Arial" w:hAnsi="Arial" w:cs="Arial"/>
          <w:sz w:val="26"/>
          <w:szCs w:val="26"/>
        </w:rPr>
        <w:lastRenderedPageBreak/>
        <w:t>em procedimento licitatório.</w:t>
      </w:r>
      <w:r w:rsidR="00401FBF" w:rsidRPr="00792860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>Concedida a palavra a Sra. Vereadora Ana Tereza Beraldo, comenta sobre os cursos a realizarem na Escola Magalhães Carneiro</w:t>
      </w:r>
      <w:r w:rsidR="00792860">
        <w:rPr>
          <w:rFonts w:ascii="Arial" w:hAnsi="Arial" w:cs="Arial"/>
          <w:sz w:val="26"/>
          <w:szCs w:val="26"/>
        </w:rPr>
        <w:t xml:space="preserve">. </w:t>
      </w:r>
      <w:r w:rsidR="00960849" w:rsidRPr="00960849">
        <w:rPr>
          <w:rFonts w:ascii="Arial" w:hAnsi="Arial" w:cs="Arial"/>
          <w:sz w:val="26"/>
          <w:szCs w:val="26"/>
        </w:rPr>
        <w:t>Concedida a palavra ao Sr. Vereador Francisco de Assis Mendes, assume a palavra e cita sobre a necessidade de verificação sobre a insalubridade dos servidores públicos.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960849" w:rsidRPr="00960849">
        <w:rPr>
          <w:rFonts w:ascii="Arial" w:hAnsi="Arial" w:cs="Arial"/>
          <w:sz w:val="26"/>
          <w:szCs w:val="26"/>
        </w:rPr>
        <w:t>Concedida a palavra ao Sr. Vereador Osmar Benedito dos Reis, comenta sobre as ruas do município que necessitam de manutenção devido os vários buracos.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7AAFE3EA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194641" w:rsidRPr="00194641">
        <w:rPr>
          <w:rFonts w:ascii="Arial" w:hAnsi="Arial" w:cs="Arial"/>
          <w:sz w:val="26"/>
          <w:szCs w:val="26"/>
        </w:rPr>
        <w:t xml:space="preserve"> </w:t>
      </w:r>
      <w:r w:rsidR="00194641" w:rsidRPr="0071696D">
        <w:rPr>
          <w:rFonts w:ascii="Arial" w:hAnsi="Arial" w:cs="Arial"/>
          <w:sz w:val="26"/>
          <w:szCs w:val="26"/>
        </w:rPr>
        <w:t>Degiane Domingues da Silva</w:t>
      </w:r>
    </w:p>
    <w:p w14:paraId="4D503A74" w14:textId="2FCE0309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Vice- Presidente:__________________________</w:t>
      </w:r>
      <w:r w:rsidR="00194641" w:rsidRPr="00194641">
        <w:rPr>
          <w:rFonts w:ascii="Arial" w:hAnsi="Arial" w:cs="Arial"/>
          <w:sz w:val="26"/>
          <w:szCs w:val="26"/>
        </w:rPr>
        <w:t xml:space="preserve"> </w:t>
      </w:r>
      <w:r w:rsidR="00194641" w:rsidRPr="0071696D">
        <w:rPr>
          <w:rFonts w:ascii="Arial" w:hAnsi="Arial" w:cs="Arial"/>
          <w:sz w:val="26"/>
          <w:szCs w:val="26"/>
        </w:rPr>
        <w:t>Mauri Cassemiro de Almeida</w:t>
      </w:r>
    </w:p>
    <w:p w14:paraId="28AAF1BE" w14:textId="2F57D9BC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194641" w:rsidRPr="00194641">
        <w:rPr>
          <w:rFonts w:ascii="Arial" w:hAnsi="Arial" w:cs="Arial"/>
          <w:sz w:val="26"/>
          <w:szCs w:val="26"/>
        </w:rPr>
        <w:t xml:space="preserve"> </w:t>
      </w:r>
      <w:r w:rsidR="00194641" w:rsidRPr="0071696D">
        <w:rPr>
          <w:rFonts w:ascii="Arial" w:hAnsi="Arial" w:cs="Arial"/>
          <w:sz w:val="26"/>
          <w:szCs w:val="26"/>
        </w:rPr>
        <w:t>Rosana de Paiva</w:t>
      </w:r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1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58A4FF2B" w:rsidR="00EC299B" w:rsidRPr="0071696D" w:rsidRDefault="00EC299B" w:rsidP="0019464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194641" w:rsidRPr="0071696D">
              <w:rPr>
                <w:rFonts w:ascii="Arial" w:hAnsi="Arial" w:cs="Arial"/>
                <w:sz w:val="26"/>
                <w:szCs w:val="26"/>
              </w:rPr>
              <w:t xml:space="preserve"> Francisco de Assis Mendes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0F47F035" w:rsidR="00EC299B" w:rsidRPr="0071696D" w:rsidRDefault="00EC299B" w:rsidP="0019464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194641" w:rsidRPr="0071696D">
              <w:rPr>
                <w:rFonts w:ascii="Arial" w:hAnsi="Arial" w:cs="Arial"/>
                <w:sz w:val="26"/>
                <w:szCs w:val="26"/>
              </w:rPr>
              <w:t xml:space="preserve"> Osmar Benedito dos Reis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6E5EEF7B" w:rsidR="00EC299B" w:rsidRPr="0071696D" w:rsidRDefault="00EC299B" w:rsidP="0019464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194641" w:rsidRPr="0071696D">
              <w:rPr>
                <w:rFonts w:ascii="Arial" w:hAnsi="Arial" w:cs="Arial"/>
                <w:sz w:val="26"/>
                <w:szCs w:val="26"/>
              </w:rPr>
              <w:t xml:space="preserve"> João Guilherme C. da Silva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18815" w14:textId="77777777" w:rsidR="003C37AE" w:rsidRDefault="003C37AE" w:rsidP="002F1453">
      <w:pPr>
        <w:spacing w:after="0" w:line="240" w:lineRule="auto"/>
      </w:pPr>
      <w:r>
        <w:separator/>
      </w:r>
    </w:p>
  </w:endnote>
  <w:endnote w:type="continuationSeparator" w:id="0">
    <w:p w14:paraId="6B6960AB" w14:textId="77777777" w:rsidR="003C37AE" w:rsidRDefault="003C37AE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68304" w14:textId="77777777" w:rsidR="003C37AE" w:rsidRDefault="003C37AE" w:rsidP="002F1453">
      <w:pPr>
        <w:spacing w:after="0" w:line="240" w:lineRule="auto"/>
      </w:pPr>
      <w:r>
        <w:separator/>
      </w:r>
    </w:p>
  </w:footnote>
  <w:footnote w:type="continuationSeparator" w:id="0">
    <w:p w14:paraId="7FA571BF" w14:textId="77777777" w:rsidR="003C37AE" w:rsidRDefault="003C37AE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94641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37AE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132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8F78E7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3F46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2606847A-DE8A-44D8-B298-FDF20A8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E8E7-8878-45C4-AB36-D76AD859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2023-06-07T13:05:00Z</dcterms:created>
  <dcterms:modified xsi:type="dcterms:W3CDTF">2023-06-13T12:08:00Z</dcterms:modified>
</cp:coreProperties>
</file>